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0076DD" w:rsidRPr="003439B2" w:rsidRDefault="000076DD" w:rsidP="000076DD">
      <w:pPr>
        <w:ind w:firstLine="720"/>
        <w:rPr>
          <w:rFonts w:ascii="Arial" w:hAnsi="Arial" w:cs="Arial"/>
          <w:b/>
          <w:szCs w:val="19"/>
          <w:lang w:val="en"/>
        </w:rPr>
      </w:pPr>
    </w:p>
    <w:p w:rsidR="000076DD" w:rsidRPr="003439B2" w:rsidRDefault="000076DD" w:rsidP="000076DD">
      <w:pPr>
        <w:ind w:firstLine="720"/>
        <w:rPr>
          <w:rFonts w:ascii="Arial" w:hAnsi="Arial" w:cs="Arial"/>
          <w:b/>
          <w:szCs w:val="19"/>
          <w:lang w:val="en"/>
        </w:rPr>
      </w:pPr>
      <w:r w:rsidRPr="003F0E2E">
        <w:rPr>
          <w:rFonts w:ascii="Arial" w:hAnsi="Arial" w:cs="Arial"/>
          <w:b/>
          <w:noProof/>
          <w:szCs w:val="19"/>
          <w:lang w:eastAsia="en-AU"/>
        </w:rPr>
        <mc:AlternateContent>
          <mc:Choice Requires="wps">
            <w:drawing>
              <wp:anchor distT="0" distB="0" distL="114300" distR="114300" simplePos="0" relativeHeight="251668480" behindDoc="0" locked="0" layoutInCell="1" allowOverlap="1" wp14:anchorId="011150BE" wp14:editId="10532D11">
                <wp:simplePos x="0" y="0"/>
                <wp:positionH relativeFrom="column">
                  <wp:posOffset>3136606</wp:posOffset>
                </wp:positionH>
                <wp:positionV relativeFrom="paragraph">
                  <wp:posOffset>113517</wp:posOffset>
                </wp:positionV>
                <wp:extent cx="3731954" cy="2147777"/>
                <wp:effectExtent l="0" t="0" r="20955" b="2413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1954" cy="2147777"/>
                        </a:xfrm>
                        <a:prstGeom prst="rect">
                          <a:avLst/>
                        </a:prstGeom>
                        <a:solidFill>
                          <a:srgbClr val="FFFFFF"/>
                        </a:solidFill>
                        <a:ln w="9525">
                          <a:solidFill>
                            <a:srgbClr val="000000"/>
                          </a:solidFill>
                          <a:miter lim="800000"/>
                          <a:headEnd/>
                          <a:tailEnd/>
                        </a:ln>
                      </wps:spPr>
                      <wps:txbx>
                        <w:txbxContent>
                          <w:p w:rsidR="000076DD" w:rsidRPr="003F0E2E" w:rsidRDefault="000076DD" w:rsidP="000076DD">
                            <w:pPr>
                              <w:rPr>
                                <w:sz w:val="40"/>
                              </w:rPr>
                            </w:pPr>
                            <w:r w:rsidRPr="003F0E2E">
                              <w:rPr>
                                <w:rFonts w:ascii="Arial" w:hAnsi="Arial" w:cs="Arial"/>
                                <w:b/>
                                <w:sz w:val="40"/>
                                <w:szCs w:val="19"/>
                                <w:lang w:val="en"/>
                              </w:rPr>
                              <w:t>Notes for Staff Presentation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7pt;margin-top:8.95pt;width:293.85pt;height:169.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">
                <v:textbox>
                  <w:txbxContent>
                    <w:p w:rsidR="000076DD" w:rsidRPr="003F0E2E" w:rsidRDefault="000076DD" w:rsidP="000076DD">
                      <w:pPr>
                        <w:rPr>
                          <w:sz w:val="40"/>
                        </w:rPr>
                      </w:pPr>
                      <w:r w:rsidRPr="003F0E2E">
                        <w:rPr>
                          <w:rFonts w:ascii="Arial" w:hAnsi="Arial" w:cs="Arial"/>
                          <w:b/>
                          <w:sz w:val="40"/>
                          <w:szCs w:val="19"/>
                          <w:lang w:val="en"/>
                        </w:rPr>
                        <w:t>Notes for Staff Presentation</w:t>
                      </w:r>
                    </w:p>
                  </w:txbxContent>
                </v:textbox>
              </v:shape>
            </w:pict>
          </mc:Fallback>
        </mc:AlternateContent>
      </w:r>
      <w:r>
        <w:rPr>
          <w:rFonts w:ascii="Arial" w:hAnsi="Arial" w:cs="Arial"/>
          <w:noProof/>
          <w:sz w:val="18"/>
          <w:szCs w:val="18"/>
          <w:lang w:eastAsia="en-AU"/>
        </w:rPr>
        <w:drawing>
          <wp:inline distT="0" distB="0" distL="0" distR="0" wp14:anchorId="61F4A6D0" wp14:editId="01B06367">
            <wp:extent cx="2445489" cy="2962338"/>
            <wp:effectExtent l="0" t="0" r="0" b="0"/>
            <wp:docPr id="13" name="Picture 13" descr="6 Expert Tips for Flipping the Classro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 Expert Tips for Flipping the Classroom"/>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50386" cy="2968270"/>
                    </a:xfrm>
                    <a:prstGeom prst="rect">
                      <a:avLst/>
                    </a:prstGeom>
                    <a:noFill/>
                    <a:ln>
                      <a:noFill/>
                    </a:ln>
                  </pic:spPr>
                </pic:pic>
              </a:graphicData>
            </a:graphic>
          </wp:inline>
        </w:drawing>
      </w:r>
    </w:p>
    <w:p w:rsidR="000076DD" w:rsidRPr="003F0E2E" w:rsidRDefault="000076DD" w:rsidP="000076DD">
      <w:pPr>
        <w:pStyle w:val="ListParagraph"/>
        <w:numPr>
          <w:ilvl w:val="0"/>
          <w:numId w:val="7"/>
        </w:numPr>
        <w:rPr>
          <w:rFonts w:ascii="Arial" w:hAnsi="Arial" w:cs="Arial"/>
          <w:b/>
          <w:sz w:val="19"/>
          <w:szCs w:val="19"/>
          <w:lang w:val="en"/>
        </w:rPr>
      </w:pPr>
      <w:r w:rsidRPr="003F0E2E">
        <w:rPr>
          <w:rFonts w:ascii="Arial" w:hAnsi="Arial" w:cs="Arial"/>
          <w:b/>
          <w:sz w:val="19"/>
          <w:szCs w:val="19"/>
          <w:lang w:val="en"/>
        </w:rPr>
        <w:t>What is the Flipped Classroom</w:t>
      </w:r>
    </w:p>
    <w:p w:rsidR="000076DD" w:rsidRDefault="00D238B7" w:rsidP="000076DD">
      <w:pPr>
        <w:ind w:firstLine="720"/>
        <w:rPr>
          <w:rFonts w:ascii="Arial" w:hAnsi="Arial" w:cs="Arial"/>
          <w:sz w:val="19"/>
          <w:szCs w:val="19"/>
          <w:lang w:val="en"/>
        </w:rPr>
      </w:pPr>
      <w:hyperlink r:id="rId7" w:history="1">
        <w:r w:rsidR="000076DD" w:rsidRPr="003B5870">
          <w:rPr>
            <w:rStyle w:val="Hyperlink"/>
            <w:rFonts w:ascii="Arial" w:hAnsi="Arial" w:cs="Arial"/>
            <w:sz w:val="19"/>
            <w:szCs w:val="19"/>
            <w:lang w:val="en"/>
          </w:rPr>
          <w:t>http://www.slideshare.net/knewton/the-flipped-classroom</w:t>
        </w:r>
      </w:hyperlink>
    </w:p>
    <w:p w:rsidR="000076DD" w:rsidRDefault="000076DD" w:rsidP="000076DD">
      <w:pPr>
        <w:pStyle w:val="ListParagraph"/>
        <w:numPr>
          <w:ilvl w:val="0"/>
          <w:numId w:val="7"/>
        </w:numPr>
        <w:rPr>
          <w:rFonts w:ascii="Arial" w:hAnsi="Arial" w:cs="Arial"/>
          <w:sz w:val="19"/>
          <w:szCs w:val="19"/>
          <w:lang w:val="en"/>
        </w:rPr>
      </w:pPr>
      <w:r w:rsidRPr="003F0E2E">
        <w:rPr>
          <w:rFonts w:ascii="Arial" w:hAnsi="Arial" w:cs="Arial"/>
          <w:b/>
          <w:sz w:val="19"/>
          <w:szCs w:val="19"/>
          <w:lang w:val="en"/>
        </w:rPr>
        <w:t>What I tried</w:t>
      </w:r>
      <w:r>
        <w:rPr>
          <w:rFonts w:ascii="Arial" w:hAnsi="Arial" w:cs="Arial"/>
          <w:sz w:val="19"/>
          <w:szCs w:val="19"/>
          <w:lang w:val="en"/>
        </w:rPr>
        <w:t xml:space="preserve">    -</w:t>
      </w:r>
    </w:p>
    <w:p w:rsidR="000076DD"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Note to parents</w:t>
      </w:r>
    </w:p>
    <w:p w:rsidR="000076DD"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Explained to girls</w:t>
      </w:r>
    </w:p>
    <w:p w:rsidR="000076DD"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Grid printed and emailed to class</w:t>
      </w:r>
    </w:p>
    <w:p w:rsidR="000076DD" w:rsidRPr="003846FC"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One week where students tried it.</w:t>
      </w:r>
    </w:p>
    <w:p w:rsidR="000076DD" w:rsidRPr="003F0E2E" w:rsidRDefault="000076DD" w:rsidP="000076DD">
      <w:pPr>
        <w:pStyle w:val="ListParagraph"/>
        <w:numPr>
          <w:ilvl w:val="0"/>
          <w:numId w:val="7"/>
        </w:numPr>
        <w:rPr>
          <w:rFonts w:ascii="Arial" w:hAnsi="Arial" w:cs="Arial"/>
          <w:b/>
          <w:sz w:val="19"/>
          <w:szCs w:val="19"/>
          <w:lang w:val="en"/>
        </w:rPr>
      </w:pPr>
      <w:r w:rsidRPr="003F0E2E">
        <w:rPr>
          <w:rFonts w:ascii="Arial" w:hAnsi="Arial" w:cs="Arial"/>
          <w:b/>
          <w:sz w:val="19"/>
          <w:szCs w:val="19"/>
          <w:lang w:val="en"/>
        </w:rPr>
        <w:t xml:space="preserve">Pros </w:t>
      </w:r>
    </w:p>
    <w:p w:rsidR="000076DD"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Some girls obviously did the work fully and then came straight into class</w:t>
      </w:r>
    </w:p>
    <w:p w:rsidR="000076DD"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 xml:space="preserve">Some liked </w:t>
      </w:r>
      <w:proofErr w:type="spellStart"/>
      <w:r>
        <w:rPr>
          <w:rFonts w:ascii="Arial" w:hAnsi="Arial" w:cs="Arial"/>
          <w:sz w:val="19"/>
          <w:szCs w:val="19"/>
          <w:lang w:val="en"/>
        </w:rPr>
        <w:t>rewatching</w:t>
      </w:r>
      <w:proofErr w:type="spellEnd"/>
      <w:r>
        <w:rPr>
          <w:rFonts w:ascii="Arial" w:hAnsi="Arial" w:cs="Arial"/>
          <w:sz w:val="19"/>
          <w:szCs w:val="19"/>
          <w:lang w:val="en"/>
        </w:rPr>
        <w:t xml:space="preserve"> a range of videos -</w:t>
      </w:r>
    </w:p>
    <w:p w:rsidR="000076DD"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More time to engage with girls and really check how they were going</w:t>
      </w:r>
    </w:p>
    <w:p w:rsidR="000076DD" w:rsidRPr="003F0E2E" w:rsidRDefault="000076DD" w:rsidP="000076DD">
      <w:pPr>
        <w:pStyle w:val="ListParagraph"/>
        <w:numPr>
          <w:ilvl w:val="0"/>
          <w:numId w:val="7"/>
        </w:numPr>
        <w:rPr>
          <w:rFonts w:ascii="Arial" w:hAnsi="Arial" w:cs="Arial"/>
          <w:b/>
          <w:sz w:val="19"/>
          <w:szCs w:val="19"/>
          <w:lang w:val="en"/>
        </w:rPr>
      </w:pPr>
      <w:r w:rsidRPr="003F0E2E">
        <w:rPr>
          <w:rFonts w:ascii="Arial" w:hAnsi="Arial" w:cs="Arial"/>
          <w:b/>
          <w:sz w:val="19"/>
          <w:szCs w:val="19"/>
          <w:lang w:val="en"/>
        </w:rPr>
        <w:t>Cons</w:t>
      </w:r>
    </w:p>
    <w:p w:rsidR="000076DD"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Only did it for a week – will need to persevere to help them gain confidence</w:t>
      </w:r>
    </w:p>
    <w:p w:rsidR="000076DD" w:rsidRPr="003846FC"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Girls who  didn’t do HW</w:t>
      </w:r>
    </w:p>
    <w:p w:rsidR="000076DD"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Long lessons – ideally we would then do some deeper application and group work.</w:t>
      </w:r>
    </w:p>
    <w:p w:rsidR="000076DD" w:rsidRPr="003F0E2E" w:rsidRDefault="000076DD" w:rsidP="000076DD">
      <w:pPr>
        <w:pStyle w:val="ListParagraph"/>
        <w:numPr>
          <w:ilvl w:val="0"/>
          <w:numId w:val="7"/>
        </w:numPr>
        <w:rPr>
          <w:rFonts w:ascii="Arial" w:hAnsi="Arial" w:cs="Arial"/>
          <w:b/>
          <w:sz w:val="19"/>
          <w:szCs w:val="19"/>
          <w:lang w:val="en"/>
        </w:rPr>
      </w:pPr>
      <w:r w:rsidRPr="003F0E2E">
        <w:rPr>
          <w:rFonts w:ascii="Arial" w:hAnsi="Arial" w:cs="Arial"/>
          <w:b/>
          <w:sz w:val="19"/>
          <w:szCs w:val="19"/>
          <w:lang w:val="en"/>
        </w:rPr>
        <w:t xml:space="preserve">Evaluation – </w:t>
      </w:r>
    </w:p>
    <w:p w:rsidR="000076DD"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Not formal – although a multiple choice in class quiz was well attempted.</w:t>
      </w:r>
    </w:p>
    <w:p w:rsidR="000076DD"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 xml:space="preserve">Final exam results 3 weeks later , harder to gauge – they weren’t noticeably better </w:t>
      </w:r>
    </w:p>
    <w:p w:rsidR="000076DD"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 xml:space="preserve">Student feedback on </w:t>
      </w:r>
      <w:proofErr w:type="spellStart"/>
      <w:r>
        <w:rPr>
          <w:rFonts w:ascii="Arial" w:hAnsi="Arial" w:cs="Arial"/>
          <w:sz w:val="19"/>
          <w:szCs w:val="19"/>
          <w:lang w:val="en"/>
        </w:rPr>
        <w:t>Edmodo</w:t>
      </w:r>
      <w:proofErr w:type="spellEnd"/>
    </w:p>
    <w:p w:rsidR="000076DD" w:rsidRDefault="000076DD" w:rsidP="000076DD">
      <w:pPr>
        <w:pStyle w:val="ListParagraph"/>
        <w:ind w:left="1800"/>
        <w:rPr>
          <w:rFonts w:ascii="Arial" w:hAnsi="Arial" w:cs="Arial"/>
          <w:sz w:val="19"/>
          <w:szCs w:val="19"/>
          <w:lang w:val="en"/>
        </w:rPr>
      </w:pPr>
    </w:p>
    <w:p w:rsidR="000076DD" w:rsidRPr="003F0E2E" w:rsidRDefault="000076DD" w:rsidP="000076DD">
      <w:pPr>
        <w:pStyle w:val="ListParagraph"/>
        <w:numPr>
          <w:ilvl w:val="0"/>
          <w:numId w:val="7"/>
        </w:numPr>
        <w:rPr>
          <w:rFonts w:ascii="Arial" w:hAnsi="Arial" w:cs="Arial"/>
          <w:b/>
          <w:sz w:val="19"/>
          <w:szCs w:val="19"/>
          <w:lang w:val="en"/>
        </w:rPr>
      </w:pPr>
      <w:r w:rsidRPr="003F0E2E">
        <w:rPr>
          <w:rFonts w:ascii="Arial" w:hAnsi="Arial" w:cs="Arial"/>
          <w:b/>
          <w:sz w:val="19"/>
          <w:szCs w:val="19"/>
          <w:lang w:val="en"/>
        </w:rPr>
        <w:t xml:space="preserve">Things to consider for next  time  </w:t>
      </w:r>
    </w:p>
    <w:p w:rsidR="000076DD"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 xml:space="preserve">Have now set up </w:t>
      </w:r>
      <w:proofErr w:type="spellStart"/>
      <w:r>
        <w:rPr>
          <w:rFonts w:ascii="Arial" w:hAnsi="Arial" w:cs="Arial"/>
          <w:sz w:val="19"/>
          <w:szCs w:val="19"/>
          <w:lang w:val="en"/>
        </w:rPr>
        <w:t>Edmodo</w:t>
      </w:r>
      <w:proofErr w:type="spellEnd"/>
      <w:r>
        <w:rPr>
          <w:rFonts w:ascii="Arial" w:hAnsi="Arial" w:cs="Arial"/>
          <w:sz w:val="19"/>
          <w:szCs w:val="19"/>
          <w:lang w:val="en"/>
        </w:rPr>
        <w:t xml:space="preserve">  to try and gain feedback PRIOR to class for evaluation</w:t>
      </w:r>
    </w:p>
    <w:p w:rsidR="000076DD"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Clearly set up program for students with Internet issues at home</w:t>
      </w:r>
    </w:p>
    <w:p w:rsidR="000076DD"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May insist on written notes and examples</w:t>
      </w:r>
    </w:p>
    <w:p w:rsidR="000076DD"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 xml:space="preserve">Do we make our own video clips? </w:t>
      </w:r>
    </w:p>
    <w:p w:rsidR="000076DD"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90 minute periods make it interesting – do they go and watch new content during class??</w:t>
      </w:r>
    </w:p>
    <w:p w:rsidR="000076DD" w:rsidRDefault="000076DD" w:rsidP="000076DD">
      <w:pPr>
        <w:pStyle w:val="ListParagraph"/>
        <w:numPr>
          <w:ilvl w:val="1"/>
          <w:numId w:val="7"/>
        </w:numPr>
        <w:rPr>
          <w:rFonts w:ascii="Arial" w:hAnsi="Arial" w:cs="Arial"/>
          <w:sz w:val="19"/>
          <w:szCs w:val="19"/>
          <w:lang w:val="en"/>
        </w:rPr>
      </w:pPr>
      <w:r>
        <w:rPr>
          <w:rFonts w:ascii="Arial" w:hAnsi="Arial" w:cs="Arial"/>
          <w:sz w:val="19"/>
          <w:szCs w:val="19"/>
          <w:lang w:val="en"/>
        </w:rPr>
        <w:t xml:space="preserve">Sebastian and I are going to try it again with a small unit for Year 9 </w:t>
      </w:r>
      <w:proofErr w:type="spellStart"/>
      <w:r>
        <w:rPr>
          <w:rFonts w:ascii="Arial" w:hAnsi="Arial" w:cs="Arial"/>
          <w:sz w:val="19"/>
          <w:szCs w:val="19"/>
          <w:lang w:val="en"/>
        </w:rPr>
        <w:t>Maths</w:t>
      </w:r>
      <w:proofErr w:type="spellEnd"/>
      <w:r>
        <w:rPr>
          <w:rFonts w:ascii="Arial" w:hAnsi="Arial" w:cs="Arial"/>
          <w:sz w:val="19"/>
          <w:szCs w:val="19"/>
          <w:lang w:val="en"/>
        </w:rPr>
        <w:t xml:space="preserve"> – perhaps Solving Equations</w:t>
      </w:r>
    </w:p>
    <w:p w:rsidR="000076DD" w:rsidRDefault="000076DD" w:rsidP="000076DD">
      <w:pPr>
        <w:pStyle w:val="ListParagraph"/>
        <w:ind w:left="1800"/>
        <w:rPr>
          <w:rFonts w:ascii="Arial" w:hAnsi="Arial" w:cs="Arial"/>
          <w:sz w:val="19"/>
          <w:szCs w:val="19"/>
          <w:lang w:val="en"/>
        </w:rPr>
      </w:pPr>
    </w:p>
    <w:p w:rsidR="000076DD" w:rsidRDefault="000076DD" w:rsidP="000076DD">
      <w:pPr>
        <w:pStyle w:val="ListParagraph"/>
        <w:ind w:left="1800"/>
        <w:rPr>
          <w:rFonts w:ascii="Arial" w:hAnsi="Arial" w:cs="Arial"/>
          <w:sz w:val="19"/>
          <w:szCs w:val="19"/>
          <w:lang w:val="en"/>
        </w:rPr>
      </w:pPr>
    </w:p>
    <w:p w:rsidR="000076DD" w:rsidRPr="003846FC" w:rsidRDefault="000076DD" w:rsidP="000076DD">
      <w:pPr>
        <w:pStyle w:val="ListParagraph"/>
        <w:ind w:left="1800"/>
        <w:rPr>
          <w:rFonts w:ascii="Arial" w:hAnsi="Arial" w:cs="Arial"/>
          <w:b/>
          <w:szCs w:val="19"/>
          <w:lang w:val="en"/>
        </w:rPr>
      </w:pPr>
      <w:r>
        <w:rPr>
          <w:rFonts w:ascii="Arial" w:hAnsi="Arial" w:cs="Arial"/>
          <w:b/>
          <w:noProof/>
          <w:szCs w:val="19"/>
          <w:lang w:eastAsia="en-AU"/>
        </w:rPr>
        <mc:AlternateContent>
          <mc:Choice Requires="wps">
            <w:drawing>
              <wp:anchor distT="0" distB="0" distL="114300" distR="114300" simplePos="0" relativeHeight="251669504" behindDoc="1" locked="0" layoutInCell="1" allowOverlap="1" wp14:anchorId="66E21C84" wp14:editId="0B6CD358">
                <wp:simplePos x="0" y="0"/>
                <wp:positionH relativeFrom="column">
                  <wp:posOffset>42530</wp:posOffset>
                </wp:positionH>
                <wp:positionV relativeFrom="paragraph">
                  <wp:posOffset>126468</wp:posOffset>
                </wp:positionV>
                <wp:extent cx="5497033" cy="978196"/>
                <wp:effectExtent l="0" t="0" r="27940" b="12700"/>
                <wp:wrapNone/>
                <wp:docPr id="12" name="Rectangle 12"/>
                <wp:cNvGraphicFramePr/>
                <a:graphic xmlns:a="http://schemas.openxmlformats.org/drawingml/2006/main">
                  <a:graphicData uri="http://schemas.microsoft.com/office/word/2010/wordprocessingShape">
                    <wps:wsp>
                      <wps:cNvSpPr/>
                      <wps:spPr>
                        <a:xfrm>
                          <a:off x="0" y="0"/>
                          <a:ext cx="5497033" cy="978196"/>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 o:spid="_x0000_s1026" style="position:absolute;margin-left:3.35pt;margin-top:9.95pt;width:432.85pt;height:77pt;z-index:-251646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" fillcolor="#b8cce4 [1300]" strokecolor="#243f60 [1604]" strokeweight="2pt"/>
            </w:pict>
          </mc:Fallback>
        </mc:AlternateContent>
      </w:r>
    </w:p>
    <w:p w:rsidR="000076DD" w:rsidRPr="003846FC" w:rsidRDefault="000076DD" w:rsidP="000076DD">
      <w:pPr>
        <w:rPr>
          <w:rFonts w:ascii="Arial" w:hAnsi="Arial" w:cs="Arial"/>
          <w:b/>
          <w:szCs w:val="19"/>
          <w:lang w:val="en"/>
        </w:rPr>
      </w:pPr>
      <w:r>
        <w:rPr>
          <w:rFonts w:ascii="Arial" w:hAnsi="Arial" w:cs="Arial"/>
          <w:b/>
          <w:szCs w:val="19"/>
          <w:lang w:val="en"/>
        </w:rPr>
        <w:t xml:space="preserve">         </w:t>
      </w:r>
      <w:r w:rsidRPr="003846FC">
        <w:rPr>
          <w:rFonts w:ascii="Arial" w:hAnsi="Arial" w:cs="Arial"/>
          <w:b/>
          <w:szCs w:val="19"/>
          <w:lang w:val="en"/>
        </w:rPr>
        <w:t>Five things I wi</w:t>
      </w:r>
      <w:r>
        <w:rPr>
          <w:rFonts w:ascii="Arial" w:hAnsi="Arial" w:cs="Arial"/>
          <w:b/>
          <w:szCs w:val="19"/>
          <w:lang w:val="en"/>
        </w:rPr>
        <w:t>sh I knew When I Flipped my Cla</w:t>
      </w:r>
      <w:r w:rsidRPr="003846FC">
        <w:rPr>
          <w:rFonts w:ascii="Arial" w:hAnsi="Arial" w:cs="Arial"/>
          <w:b/>
          <w:szCs w:val="19"/>
          <w:lang w:val="en"/>
        </w:rPr>
        <w:t>ssroom</w:t>
      </w:r>
    </w:p>
    <w:p w:rsidR="000076DD" w:rsidRDefault="00D238B7" w:rsidP="000076DD">
      <w:pPr>
        <w:ind w:firstLine="720"/>
        <w:rPr>
          <w:rFonts w:ascii="Arial" w:hAnsi="Arial" w:cs="Arial"/>
          <w:sz w:val="19"/>
          <w:szCs w:val="19"/>
          <w:lang w:val="en"/>
        </w:rPr>
      </w:pPr>
      <w:hyperlink r:id="rId8" w:history="1">
        <w:r w:rsidR="000076DD" w:rsidRPr="00852868">
          <w:rPr>
            <w:rStyle w:val="Hyperlink"/>
            <w:rFonts w:ascii="Arial" w:hAnsi="Arial" w:cs="Arial"/>
            <w:sz w:val="19"/>
            <w:szCs w:val="19"/>
            <w:lang w:val="en"/>
          </w:rPr>
          <w:t>http://www.youtube.com/watch?v=4JPdGlyt6gg&amp;feature=player_detailpage</w:t>
        </w:r>
      </w:hyperlink>
    </w:p>
    <w:p w:rsidR="000076DD" w:rsidRDefault="000076DD" w:rsidP="000076DD">
      <w:pPr>
        <w:ind w:firstLine="720"/>
        <w:rPr>
          <w:rFonts w:ascii="Arial" w:hAnsi="Arial" w:cs="Arial"/>
          <w:sz w:val="19"/>
          <w:szCs w:val="19"/>
          <w:lang w:val="en"/>
        </w:rPr>
      </w:pPr>
    </w:p>
    <w:p w:rsidR="009143F0" w:rsidRDefault="009143F0">
      <w:pPr>
        <w:rPr>
          <w:rFonts w:ascii="Arial" w:hAnsi="Arial" w:cs="Arial"/>
          <w:color w:val="454545"/>
          <w:sz w:val="24"/>
          <w:szCs w:val="19"/>
          <w:lang w:val="en"/>
        </w:rPr>
      </w:pPr>
    </w:p>
    <w:p w:rsidR="009143F0" w:rsidRPr="009143F0" w:rsidRDefault="009143F0" w:rsidP="009143F0">
      <w:pPr>
        <w:shd w:val="clear" w:color="auto" w:fill="FFFFFF"/>
        <w:spacing w:after="0" w:line="240" w:lineRule="auto"/>
        <w:jc w:val="right"/>
        <w:textAlignment w:val="baseline"/>
        <w:outlineLvl w:val="1"/>
        <w:rPr>
          <w:rFonts w:ascii="Trebuchet MS" w:eastAsia="Times New Roman" w:hAnsi="Trebuchet MS" w:cs="Times New Roman"/>
          <w:color w:val="1F3D77"/>
          <w:kern w:val="36"/>
          <w:szCs w:val="26"/>
          <w:lang w:val="en-US" w:eastAsia="en-AU"/>
        </w:rPr>
      </w:pPr>
      <w:r w:rsidRPr="009143F0">
        <w:rPr>
          <w:rFonts w:ascii="Trebuchet MS" w:eastAsia="Times New Roman" w:hAnsi="Trebuchet MS" w:cs="Times New Roman"/>
          <w:color w:val="1F3D77"/>
          <w:kern w:val="36"/>
          <w:szCs w:val="26"/>
          <w:lang w:val="en-US" w:eastAsia="en-AU"/>
        </w:rPr>
        <w:lastRenderedPageBreak/>
        <w:t>24</w:t>
      </w:r>
      <w:r w:rsidRPr="009143F0">
        <w:rPr>
          <w:rFonts w:ascii="Trebuchet MS" w:eastAsia="Times New Roman" w:hAnsi="Trebuchet MS" w:cs="Times New Roman"/>
          <w:color w:val="1F3D77"/>
          <w:kern w:val="36"/>
          <w:szCs w:val="26"/>
          <w:vertAlign w:val="superscript"/>
          <w:lang w:val="en-US" w:eastAsia="en-AU"/>
        </w:rPr>
        <w:t>th</w:t>
      </w:r>
      <w:r w:rsidRPr="009143F0">
        <w:rPr>
          <w:rFonts w:ascii="Trebuchet MS" w:eastAsia="Times New Roman" w:hAnsi="Trebuchet MS" w:cs="Times New Roman"/>
          <w:color w:val="1F3D77"/>
          <w:kern w:val="36"/>
          <w:szCs w:val="26"/>
          <w:lang w:val="en-US" w:eastAsia="en-AU"/>
        </w:rPr>
        <w:t xml:space="preserve"> February 2013</w:t>
      </w:r>
    </w:p>
    <w:p w:rsidR="009143F0" w:rsidRDefault="009143F0" w:rsidP="009143F0">
      <w:pPr>
        <w:shd w:val="clear" w:color="auto" w:fill="FFFFFF"/>
        <w:spacing w:after="0" w:line="240" w:lineRule="auto"/>
        <w:textAlignment w:val="baseline"/>
        <w:outlineLvl w:val="1"/>
        <w:rPr>
          <w:rFonts w:ascii="Trebuchet MS" w:eastAsia="Times New Roman" w:hAnsi="Trebuchet MS" w:cs="Times New Roman"/>
          <w:color w:val="1F3D77"/>
          <w:kern w:val="36"/>
          <w:sz w:val="26"/>
          <w:szCs w:val="26"/>
          <w:lang w:val="en-US" w:eastAsia="en-AU"/>
        </w:rPr>
      </w:pPr>
      <w:r>
        <w:rPr>
          <w:rFonts w:ascii="Trebuchet MS" w:eastAsia="Times New Roman" w:hAnsi="Trebuchet MS" w:cs="Times New Roman"/>
          <w:color w:val="1F3D77"/>
          <w:kern w:val="36"/>
          <w:sz w:val="26"/>
          <w:szCs w:val="26"/>
          <w:lang w:val="en-US" w:eastAsia="en-AU"/>
        </w:rPr>
        <w:t>Dear Parents/Guardians</w:t>
      </w:r>
    </w:p>
    <w:p w:rsidR="009143F0" w:rsidRDefault="009143F0" w:rsidP="009143F0">
      <w:pPr>
        <w:shd w:val="clear" w:color="auto" w:fill="FFFFFF"/>
        <w:spacing w:after="0" w:line="240" w:lineRule="auto"/>
        <w:textAlignment w:val="baseline"/>
        <w:outlineLvl w:val="1"/>
        <w:rPr>
          <w:rFonts w:ascii="Trebuchet MS" w:eastAsia="Times New Roman" w:hAnsi="Trebuchet MS" w:cs="Times New Roman"/>
          <w:color w:val="1F3D77"/>
          <w:kern w:val="36"/>
          <w:sz w:val="26"/>
          <w:szCs w:val="26"/>
          <w:lang w:val="en-US" w:eastAsia="en-AU"/>
        </w:rPr>
      </w:pPr>
    </w:p>
    <w:p w:rsidR="009143F0" w:rsidRPr="009143F0" w:rsidRDefault="009143F0" w:rsidP="009143F0">
      <w:pPr>
        <w:shd w:val="clear" w:color="auto" w:fill="FFFFFF"/>
        <w:spacing w:after="0" w:line="240" w:lineRule="auto"/>
        <w:textAlignment w:val="baseline"/>
        <w:outlineLvl w:val="1"/>
        <w:rPr>
          <w:rFonts w:ascii="Trebuchet MS" w:eastAsia="Times New Roman" w:hAnsi="Trebuchet MS" w:cs="Times New Roman"/>
          <w:color w:val="1F3D77"/>
          <w:kern w:val="36"/>
          <w:sz w:val="24"/>
          <w:szCs w:val="26"/>
          <w:lang w:val="en-US" w:eastAsia="en-AU"/>
        </w:rPr>
      </w:pPr>
      <w:r w:rsidRPr="009143F0">
        <w:rPr>
          <w:rFonts w:ascii="Trebuchet MS" w:eastAsia="Times New Roman" w:hAnsi="Trebuchet MS" w:cs="Times New Roman"/>
          <w:color w:val="1F3D77"/>
          <w:kern w:val="36"/>
          <w:sz w:val="24"/>
          <w:szCs w:val="26"/>
          <w:lang w:val="en-US" w:eastAsia="en-AU"/>
        </w:rPr>
        <w:t>As part of our teaching and learning at the school we are always trying to look at new ways of engaging our girls in their learning, especially of Mathematics. For part of this unit on</w:t>
      </w:r>
      <w:r w:rsidRPr="009143F0">
        <w:rPr>
          <w:rFonts w:ascii="Trebuchet MS" w:eastAsia="Times New Roman" w:hAnsi="Trebuchet MS" w:cs="Times New Roman"/>
          <w:b/>
          <w:color w:val="1F3D77"/>
          <w:kern w:val="36"/>
          <w:sz w:val="24"/>
          <w:szCs w:val="26"/>
          <w:lang w:val="en-US" w:eastAsia="en-AU"/>
        </w:rPr>
        <w:t xml:space="preserve"> Indices</w:t>
      </w:r>
      <w:r w:rsidRPr="009143F0">
        <w:rPr>
          <w:rFonts w:ascii="Trebuchet MS" w:eastAsia="Times New Roman" w:hAnsi="Trebuchet MS" w:cs="Times New Roman"/>
          <w:color w:val="1F3D77"/>
          <w:kern w:val="36"/>
          <w:sz w:val="24"/>
          <w:szCs w:val="26"/>
          <w:lang w:val="en-US" w:eastAsia="en-AU"/>
        </w:rPr>
        <w:t xml:space="preserve"> I will be trialing a method of learning- </w:t>
      </w:r>
      <w:r w:rsidRPr="009143F0">
        <w:rPr>
          <w:rFonts w:ascii="Trebuchet MS" w:eastAsia="Times New Roman" w:hAnsi="Trebuchet MS" w:cs="Times New Roman"/>
          <w:b/>
          <w:color w:val="1F3D77"/>
          <w:kern w:val="36"/>
          <w:sz w:val="24"/>
          <w:szCs w:val="26"/>
          <w:lang w:val="en-US" w:eastAsia="en-AU"/>
        </w:rPr>
        <w:t>The flipped classroom</w:t>
      </w:r>
      <w:r w:rsidRPr="009143F0">
        <w:rPr>
          <w:rFonts w:ascii="Trebuchet MS" w:eastAsia="Times New Roman" w:hAnsi="Trebuchet MS" w:cs="Times New Roman"/>
          <w:color w:val="1F3D77"/>
          <w:kern w:val="36"/>
          <w:sz w:val="24"/>
          <w:szCs w:val="26"/>
          <w:lang w:val="en-US" w:eastAsia="en-AU"/>
        </w:rPr>
        <w:t xml:space="preserve"> -with my class that seems to be having very positive results in other schools and areas of study.</w:t>
      </w:r>
      <w:r w:rsidR="00013E09">
        <w:rPr>
          <w:rFonts w:ascii="Trebuchet MS" w:eastAsia="Times New Roman" w:hAnsi="Trebuchet MS" w:cs="Times New Roman"/>
          <w:color w:val="1F3D77"/>
          <w:kern w:val="36"/>
          <w:sz w:val="24"/>
          <w:szCs w:val="26"/>
          <w:lang w:val="en-US" w:eastAsia="en-AU"/>
        </w:rPr>
        <w:t xml:space="preserve"> I have included a small amount of information below for you to read.</w:t>
      </w:r>
    </w:p>
    <w:p w:rsidR="009143F0" w:rsidRPr="009143F0" w:rsidRDefault="009143F0" w:rsidP="009143F0">
      <w:pPr>
        <w:shd w:val="clear" w:color="auto" w:fill="FFFFFF"/>
        <w:spacing w:after="0" w:line="240" w:lineRule="auto"/>
        <w:textAlignment w:val="baseline"/>
        <w:outlineLvl w:val="1"/>
        <w:rPr>
          <w:rFonts w:ascii="Trebuchet MS" w:eastAsia="Times New Roman" w:hAnsi="Trebuchet MS" w:cs="Times New Roman"/>
          <w:color w:val="1F3D77"/>
          <w:kern w:val="36"/>
          <w:sz w:val="24"/>
          <w:szCs w:val="26"/>
          <w:lang w:val="en-US" w:eastAsia="en-AU"/>
        </w:rPr>
      </w:pPr>
    </w:p>
    <w:p w:rsidR="009143F0" w:rsidRPr="009143F0" w:rsidRDefault="009143F0" w:rsidP="009143F0">
      <w:pPr>
        <w:shd w:val="clear" w:color="auto" w:fill="FFFFFF"/>
        <w:spacing w:after="0" w:line="240" w:lineRule="auto"/>
        <w:textAlignment w:val="baseline"/>
        <w:outlineLvl w:val="1"/>
        <w:rPr>
          <w:rFonts w:ascii="Trebuchet MS" w:eastAsia="Times New Roman" w:hAnsi="Trebuchet MS" w:cs="Times New Roman"/>
          <w:color w:val="1F3D77"/>
          <w:kern w:val="36"/>
          <w:sz w:val="24"/>
          <w:szCs w:val="26"/>
          <w:lang w:val="en-US" w:eastAsia="en-AU"/>
        </w:rPr>
      </w:pPr>
      <w:r w:rsidRPr="009143F0">
        <w:rPr>
          <w:rFonts w:ascii="Trebuchet MS" w:eastAsia="Times New Roman" w:hAnsi="Trebuchet MS" w:cs="Times New Roman"/>
          <w:color w:val="1F3D77"/>
          <w:kern w:val="36"/>
          <w:sz w:val="24"/>
          <w:szCs w:val="26"/>
          <w:lang w:val="en-US" w:eastAsia="en-AU"/>
        </w:rPr>
        <w:t>This method requires the girls to look at several resources and examples for homework and record questions they may have. I may set up a Google Document that they can use to ask me questions or alert me to the “problem areas” before they get to class.</w:t>
      </w:r>
    </w:p>
    <w:p w:rsidR="009143F0" w:rsidRPr="009143F0" w:rsidRDefault="009143F0" w:rsidP="009143F0">
      <w:pPr>
        <w:shd w:val="clear" w:color="auto" w:fill="FFFFFF"/>
        <w:spacing w:after="0" w:line="240" w:lineRule="auto"/>
        <w:textAlignment w:val="baseline"/>
        <w:outlineLvl w:val="1"/>
        <w:rPr>
          <w:rFonts w:ascii="Trebuchet MS" w:eastAsia="Times New Roman" w:hAnsi="Trebuchet MS" w:cs="Times New Roman"/>
          <w:b/>
          <w:color w:val="1F3D77"/>
          <w:kern w:val="36"/>
          <w:sz w:val="24"/>
          <w:szCs w:val="26"/>
          <w:lang w:val="en-US" w:eastAsia="en-AU"/>
        </w:rPr>
      </w:pPr>
      <w:r w:rsidRPr="009143F0">
        <w:rPr>
          <w:rFonts w:ascii="Trebuchet MS" w:eastAsia="Times New Roman" w:hAnsi="Trebuchet MS" w:cs="Times New Roman"/>
          <w:b/>
          <w:color w:val="1F3D77"/>
          <w:kern w:val="36"/>
          <w:sz w:val="24"/>
          <w:szCs w:val="26"/>
          <w:lang w:val="en-US" w:eastAsia="en-AU"/>
        </w:rPr>
        <w:t>I ask you to assist me by signing off on their homework each night on the sheet attached.</w:t>
      </w:r>
    </w:p>
    <w:p w:rsidR="009143F0" w:rsidRPr="009143F0" w:rsidRDefault="009143F0" w:rsidP="009143F0">
      <w:pPr>
        <w:shd w:val="clear" w:color="auto" w:fill="FFFFFF"/>
        <w:spacing w:after="0" w:line="240" w:lineRule="auto"/>
        <w:textAlignment w:val="baseline"/>
        <w:outlineLvl w:val="1"/>
        <w:rPr>
          <w:rFonts w:ascii="Trebuchet MS" w:eastAsia="Times New Roman" w:hAnsi="Trebuchet MS" w:cs="Times New Roman"/>
          <w:color w:val="1F3D77"/>
          <w:kern w:val="36"/>
          <w:sz w:val="24"/>
          <w:szCs w:val="26"/>
          <w:lang w:val="en-US" w:eastAsia="en-AU"/>
        </w:rPr>
      </w:pPr>
    </w:p>
    <w:p w:rsidR="009143F0" w:rsidRPr="009143F0" w:rsidRDefault="009143F0" w:rsidP="009143F0">
      <w:pPr>
        <w:shd w:val="clear" w:color="auto" w:fill="FFFFFF"/>
        <w:spacing w:after="0" w:line="240" w:lineRule="auto"/>
        <w:textAlignment w:val="baseline"/>
        <w:outlineLvl w:val="1"/>
        <w:rPr>
          <w:rFonts w:ascii="Trebuchet MS" w:eastAsia="Times New Roman" w:hAnsi="Trebuchet MS" w:cs="Times New Roman"/>
          <w:color w:val="1F3D77"/>
          <w:kern w:val="36"/>
          <w:sz w:val="24"/>
          <w:szCs w:val="26"/>
          <w:lang w:val="en-US" w:eastAsia="en-AU"/>
        </w:rPr>
      </w:pPr>
      <w:r w:rsidRPr="009143F0">
        <w:rPr>
          <w:rFonts w:ascii="Trebuchet MS" w:eastAsia="Times New Roman" w:hAnsi="Trebuchet MS" w:cs="Times New Roman"/>
          <w:color w:val="1F3D77"/>
          <w:kern w:val="36"/>
          <w:sz w:val="24"/>
          <w:szCs w:val="26"/>
          <w:lang w:val="en-US" w:eastAsia="en-AU"/>
        </w:rPr>
        <w:t xml:space="preserve">This is an initial trial for about 5-7 days. I will then ask the girls for any feedback. Please feel free to contact me should you wish to add any observations, positive or negative, or if you have any other matters you wish to discuss regarding your daughter’s Mathematics. </w:t>
      </w:r>
    </w:p>
    <w:p w:rsidR="009143F0" w:rsidRDefault="009143F0" w:rsidP="009143F0">
      <w:pPr>
        <w:shd w:val="clear" w:color="auto" w:fill="FFFFFF"/>
        <w:spacing w:after="0" w:line="240" w:lineRule="auto"/>
        <w:textAlignment w:val="baseline"/>
        <w:outlineLvl w:val="1"/>
        <w:rPr>
          <w:rFonts w:ascii="Trebuchet MS" w:eastAsia="Times New Roman" w:hAnsi="Trebuchet MS" w:cs="Times New Roman"/>
          <w:color w:val="1F3D77"/>
          <w:kern w:val="36"/>
          <w:sz w:val="26"/>
          <w:szCs w:val="26"/>
          <w:lang w:val="en-US" w:eastAsia="en-AU"/>
        </w:rPr>
      </w:pPr>
    </w:p>
    <w:p w:rsidR="009143F0" w:rsidRDefault="009143F0" w:rsidP="009143F0">
      <w:pPr>
        <w:shd w:val="clear" w:color="auto" w:fill="FFFFFF"/>
        <w:spacing w:after="0" w:line="240" w:lineRule="auto"/>
        <w:textAlignment w:val="baseline"/>
        <w:outlineLvl w:val="1"/>
        <w:rPr>
          <w:rFonts w:ascii="Trebuchet MS" w:eastAsia="Times New Roman" w:hAnsi="Trebuchet MS" w:cs="Times New Roman"/>
          <w:color w:val="1F3D77"/>
          <w:kern w:val="36"/>
          <w:sz w:val="26"/>
          <w:szCs w:val="26"/>
          <w:lang w:val="en-US" w:eastAsia="en-AU"/>
        </w:rPr>
      </w:pPr>
      <w:r>
        <w:rPr>
          <w:rFonts w:ascii="Trebuchet MS" w:eastAsia="Times New Roman" w:hAnsi="Trebuchet MS" w:cs="Times New Roman"/>
          <w:color w:val="1F3D77"/>
          <w:kern w:val="36"/>
          <w:sz w:val="26"/>
          <w:szCs w:val="26"/>
          <w:lang w:val="en-US" w:eastAsia="en-AU"/>
        </w:rPr>
        <w:t>Kind regards</w:t>
      </w:r>
    </w:p>
    <w:p w:rsidR="009143F0" w:rsidRDefault="009143F0" w:rsidP="009143F0">
      <w:pPr>
        <w:shd w:val="clear" w:color="auto" w:fill="FFFFFF"/>
        <w:spacing w:after="0" w:line="240" w:lineRule="auto"/>
        <w:textAlignment w:val="baseline"/>
        <w:outlineLvl w:val="1"/>
        <w:rPr>
          <w:rFonts w:ascii="Trebuchet MS" w:eastAsia="Times New Roman" w:hAnsi="Trebuchet MS" w:cs="Times New Roman"/>
          <w:color w:val="1F3D77"/>
          <w:kern w:val="36"/>
          <w:sz w:val="26"/>
          <w:szCs w:val="26"/>
          <w:lang w:val="en-US" w:eastAsia="en-AU"/>
        </w:rPr>
      </w:pPr>
    </w:p>
    <w:p w:rsidR="009143F0" w:rsidRDefault="009143F0" w:rsidP="009143F0">
      <w:pPr>
        <w:shd w:val="clear" w:color="auto" w:fill="FFFFFF"/>
        <w:spacing w:after="0" w:line="240" w:lineRule="auto"/>
        <w:textAlignment w:val="baseline"/>
        <w:outlineLvl w:val="1"/>
        <w:rPr>
          <w:rFonts w:ascii="Trebuchet MS" w:eastAsia="Times New Roman" w:hAnsi="Trebuchet MS" w:cs="Times New Roman"/>
          <w:color w:val="1F3D77"/>
          <w:kern w:val="36"/>
          <w:sz w:val="26"/>
          <w:szCs w:val="26"/>
          <w:lang w:val="en-US" w:eastAsia="en-AU"/>
        </w:rPr>
      </w:pPr>
      <w:r>
        <w:rPr>
          <w:rFonts w:ascii="Trebuchet MS" w:eastAsia="Times New Roman" w:hAnsi="Trebuchet MS" w:cs="Times New Roman"/>
          <w:color w:val="1F3D77"/>
          <w:kern w:val="36"/>
          <w:sz w:val="26"/>
          <w:szCs w:val="26"/>
          <w:lang w:val="en-US" w:eastAsia="en-AU"/>
        </w:rPr>
        <w:t>Rosemary Burton</w:t>
      </w:r>
    </w:p>
    <w:p w:rsidR="009143F0" w:rsidRDefault="009143F0" w:rsidP="009143F0">
      <w:pPr>
        <w:shd w:val="clear" w:color="auto" w:fill="FFFFFF"/>
        <w:spacing w:after="0" w:line="240" w:lineRule="auto"/>
        <w:textAlignment w:val="baseline"/>
        <w:outlineLvl w:val="1"/>
        <w:rPr>
          <w:rFonts w:ascii="Trebuchet MS" w:eastAsia="Times New Roman" w:hAnsi="Trebuchet MS" w:cs="Times New Roman"/>
          <w:color w:val="1F3D77"/>
          <w:kern w:val="36"/>
          <w:sz w:val="26"/>
          <w:szCs w:val="26"/>
          <w:lang w:val="en-US" w:eastAsia="en-AU"/>
        </w:rPr>
      </w:pPr>
    </w:p>
    <w:p w:rsidR="009143F0" w:rsidRDefault="009143F0" w:rsidP="009143F0">
      <w:pPr>
        <w:shd w:val="clear" w:color="auto" w:fill="FFFFFF"/>
        <w:spacing w:after="0" w:line="240" w:lineRule="auto"/>
        <w:textAlignment w:val="baseline"/>
        <w:outlineLvl w:val="1"/>
        <w:rPr>
          <w:rFonts w:ascii="Trebuchet MS" w:eastAsia="Times New Roman" w:hAnsi="Trebuchet MS" w:cs="Times New Roman"/>
          <w:color w:val="1F3D77"/>
          <w:kern w:val="36"/>
          <w:sz w:val="26"/>
          <w:szCs w:val="26"/>
          <w:lang w:val="en-US" w:eastAsia="en-AU"/>
        </w:rPr>
      </w:pPr>
      <w:r>
        <w:rPr>
          <w:rFonts w:ascii="Trebuchet MS" w:eastAsia="Times New Roman" w:hAnsi="Trebuchet MS" w:cs="Times New Roman"/>
          <w:color w:val="1F3D77"/>
          <w:kern w:val="36"/>
          <w:sz w:val="26"/>
          <w:szCs w:val="26"/>
          <w:lang w:val="en-US" w:eastAsia="en-AU"/>
        </w:rPr>
        <w:t>(</w:t>
      </w:r>
      <w:hyperlink r:id="rId9" w:history="1">
        <w:r w:rsidRPr="00F619DD">
          <w:rPr>
            <w:rStyle w:val="Hyperlink"/>
            <w:rFonts w:ascii="Trebuchet MS" w:eastAsia="Times New Roman" w:hAnsi="Trebuchet MS" w:cs="Times New Roman"/>
            <w:kern w:val="36"/>
            <w:sz w:val="26"/>
            <w:szCs w:val="26"/>
            <w:lang w:val="en-US" w:eastAsia="en-AU"/>
          </w:rPr>
          <w:t>rburton@scholastica.nsw.edu.au</w:t>
        </w:r>
      </w:hyperlink>
      <w:r>
        <w:rPr>
          <w:rFonts w:ascii="Trebuchet MS" w:eastAsia="Times New Roman" w:hAnsi="Trebuchet MS" w:cs="Times New Roman"/>
          <w:color w:val="1F3D77"/>
          <w:kern w:val="36"/>
          <w:sz w:val="26"/>
          <w:szCs w:val="26"/>
          <w:lang w:val="en-US" w:eastAsia="en-AU"/>
        </w:rPr>
        <w:t>)</w:t>
      </w:r>
    </w:p>
    <w:p w:rsidR="009143F0" w:rsidRDefault="009143F0" w:rsidP="009143F0">
      <w:pPr>
        <w:shd w:val="clear" w:color="auto" w:fill="FFFFFF"/>
        <w:spacing w:after="0" w:line="240" w:lineRule="auto"/>
        <w:textAlignment w:val="baseline"/>
        <w:outlineLvl w:val="1"/>
        <w:rPr>
          <w:rFonts w:ascii="Trebuchet MS" w:eastAsia="Times New Roman" w:hAnsi="Trebuchet MS" w:cs="Times New Roman"/>
          <w:color w:val="1F3D77"/>
          <w:kern w:val="36"/>
          <w:sz w:val="26"/>
          <w:szCs w:val="26"/>
          <w:lang w:val="en-US" w:eastAsia="en-AU"/>
        </w:rPr>
      </w:pPr>
    </w:p>
    <w:p w:rsidR="009143F0" w:rsidRDefault="00805A83" w:rsidP="009143F0">
      <w:pPr>
        <w:shd w:val="clear" w:color="auto" w:fill="FFFFFF"/>
        <w:spacing w:after="0" w:line="240" w:lineRule="auto"/>
        <w:textAlignment w:val="baseline"/>
        <w:outlineLvl w:val="1"/>
        <w:rPr>
          <w:rFonts w:ascii="Trebuchet MS" w:eastAsia="Times New Roman" w:hAnsi="Trebuchet MS" w:cs="Times New Roman"/>
          <w:color w:val="1F3D77"/>
          <w:kern w:val="36"/>
          <w:sz w:val="26"/>
          <w:szCs w:val="26"/>
          <w:lang w:val="en-US" w:eastAsia="en-AU"/>
        </w:rPr>
      </w:pPr>
      <w:r>
        <w:rPr>
          <w:rFonts w:ascii="Trebuchet MS" w:eastAsia="Times New Roman" w:hAnsi="Trebuchet MS" w:cs="Times New Roman"/>
          <w:noProof/>
          <w:color w:val="1F3D77"/>
          <w:kern w:val="36"/>
          <w:sz w:val="26"/>
          <w:szCs w:val="26"/>
          <w:lang w:eastAsia="en-AU"/>
        </w:rPr>
        <mc:AlternateContent>
          <mc:Choice Requires="wps">
            <w:drawing>
              <wp:anchor distT="0" distB="0" distL="114300" distR="114300" simplePos="0" relativeHeight="251661312" behindDoc="1" locked="0" layoutInCell="1" allowOverlap="1" wp14:anchorId="28D6E166" wp14:editId="5691DEFE">
                <wp:simplePos x="0" y="0"/>
                <wp:positionH relativeFrom="column">
                  <wp:posOffset>-202019</wp:posOffset>
                </wp:positionH>
                <wp:positionV relativeFrom="paragraph">
                  <wp:posOffset>79419</wp:posOffset>
                </wp:positionV>
                <wp:extent cx="7123814" cy="3455035"/>
                <wp:effectExtent l="19050" t="19050" r="20320" b="12065"/>
                <wp:wrapNone/>
                <wp:docPr id="3" name="Rectangle 3"/>
                <wp:cNvGraphicFramePr/>
                <a:graphic xmlns:a="http://schemas.openxmlformats.org/drawingml/2006/main">
                  <a:graphicData uri="http://schemas.microsoft.com/office/word/2010/wordprocessingShape">
                    <wps:wsp>
                      <wps:cNvSpPr/>
                      <wps:spPr>
                        <a:xfrm>
                          <a:off x="0" y="0"/>
                          <a:ext cx="7123814" cy="3455035"/>
                        </a:xfrm>
                        <a:prstGeom prst="rect">
                          <a:avLst/>
                        </a:prstGeom>
                        <a:solidFill>
                          <a:schemeClr val="bg1"/>
                        </a:solid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15.9pt;margin-top:6.25pt;width:560.95pt;height:272.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" fillcolor="white [3212]" strokecolor="#243f60 [1604]" strokeweight="3pt"/>
            </w:pict>
          </mc:Fallback>
        </mc:AlternateContent>
      </w:r>
    </w:p>
    <w:p w:rsidR="009143F0" w:rsidRPr="00805A83" w:rsidRDefault="009143F0" w:rsidP="009143F0">
      <w:pPr>
        <w:shd w:val="clear" w:color="auto" w:fill="FFFFFF"/>
        <w:spacing w:after="0" w:line="240" w:lineRule="auto"/>
        <w:textAlignment w:val="baseline"/>
        <w:outlineLvl w:val="1"/>
        <w:rPr>
          <w:rFonts w:ascii="Trebuchet MS" w:eastAsia="Times New Roman" w:hAnsi="Trebuchet MS" w:cs="Times New Roman"/>
          <w:color w:val="1F3D77"/>
          <w:kern w:val="36"/>
          <w:szCs w:val="26"/>
          <w:lang w:val="en-US" w:eastAsia="en-AU"/>
        </w:rPr>
      </w:pPr>
    </w:p>
    <w:p w:rsidR="009143F0" w:rsidRPr="00805A83" w:rsidRDefault="009143F0" w:rsidP="009143F0">
      <w:pPr>
        <w:shd w:val="clear" w:color="auto" w:fill="FFFFFF"/>
        <w:spacing w:after="0" w:line="240" w:lineRule="auto"/>
        <w:textAlignment w:val="baseline"/>
        <w:outlineLvl w:val="1"/>
        <w:rPr>
          <w:rFonts w:ascii="Trebuchet MS" w:eastAsia="Times New Roman" w:hAnsi="Trebuchet MS" w:cs="Times New Roman"/>
          <w:color w:val="1F3D77"/>
          <w:kern w:val="36"/>
          <w:szCs w:val="26"/>
          <w:u w:val="single"/>
          <w:lang w:val="en-US" w:eastAsia="en-AU"/>
        </w:rPr>
      </w:pPr>
      <w:r w:rsidRPr="00805A83">
        <w:rPr>
          <w:rFonts w:ascii="Trebuchet MS" w:eastAsia="Times New Roman" w:hAnsi="Trebuchet MS" w:cs="Times New Roman"/>
          <w:color w:val="1F3D77"/>
          <w:kern w:val="36"/>
          <w:szCs w:val="26"/>
          <w:u w:val="single"/>
          <w:lang w:val="en-US" w:eastAsia="en-AU"/>
        </w:rPr>
        <w:t xml:space="preserve">The flipped classroom </w:t>
      </w:r>
    </w:p>
    <w:p w:rsidR="009143F0" w:rsidRPr="00805A83" w:rsidRDefault="009143F0" w:rsidP="009143F0">
      <w:pPr>
        <w:shd w:val="clear" w:color="auto" w:fill="FFFFFF"/>
        <w:spacing w:after="0" w:line="240" w:lineRule="auto"/>
        <w:textAlignment w:val="baseline"/>
        <w:rPr>
          <w:rFonts w:ascii="Verdana" w:eastAsia="Times New Roman" w:hAnsi="Verdana" w:cs="Times New Roman"/>
          <w:vanish/>
          <w:color w:val="000000"/>
          <w:sz w:val="14"/>
          <w:szCs w:val="17"/>
          <w:lang w:val="en-US" w:eastAsia="en-AU"/>
        </w:rPr>
      </w:pPr>
      <w:r w:rsidRPr="00805A83">
        <w:rPr>
          <w:rFonts w:ascii="Verdana" w:eastAsia="Times New Roman" w:hAnsi="Verdana" w:cs="Times New Roman"/>
          <w:vanish/>
          <w:color w:val="000000"/>
          <w:sz w:val="14"/>
          <w:szCs w:val="17"/>
          <w:lang w:val="en-US" w:eastAsia="en-AU"/>
        </w:rPr>
        <w:t>Page Content</w:t>
      </w:r>
    </w:p>
    <w:p w:rsidR="009143F0" w:rsidRPr="00805A83" w:rsidRDefault="009143F0" w:rsidP="009143F0">
      <w:pPr>
        <w:shd w:val="clear" w:color="auto" w:fill="FFFFFF"/>
        <w:spacing w:before="240" w:after="240" w:line="240" w:lineRule="auto"/>
        <w:textAlignment w:val="baseline"/>
        <w:rPr>
          <w:rFonts w:ascii="Verdana" w:eastAsia="Times New Roman" w:hAnsi="Verdana" w:cs="Times New Roman"/>
          <w:color w:val="000000"/>
          <w:sz w:val="18"/>
          <w:szCs w:val="21"/>
          <w:lang w:val="en-US" w:eastAsia="en-AU"/>
        </w:rPr>
      </w:pPr>
      <w:r w:rsidRPr="00805A83">
        <w:rPr>
          <w:rFonts w:ascii="Verdana" w:eastAsia="Times New Roman" w:hAnsi="Verdana" w:cs="Times New Roman"/>
          <w:color w:val="000000"/>
          <w:sz w:val="18"/>
          <w:szCs w:val="21"/>
          <w:lang w:val="en-US" w:eastAsia="en-AU"/>
        </w:rPr>
        <w:t>Flip or reverse teaching is an instructional approach that uses the power of technologies to support focused and extended student learning. In the approach developed by American teacher, Karl Fish, teachers 'teach' at night and students do 'homework' during the day.</w:t>
      </w:r>
      <w:r w:rsidRPr="00805A83">
        <w:rPr>
          <w:rFonts w:ascii="Verdana" w:eastAsia="Times New Roman" w:hAnsi="Verdana" w:cs="Times New Roman"/>
          <w:color w:val="000000"/>
          <w:sz w:val="18"/>
          <w:szCs w:val="21"/>
          <w:vertAlign w:val="superscript"/>
          <w:lang w:val="en-US" w:eastAsia="en-AU"/>
        </w:rPr>
        <w:t>1</w:t>
      </w:r>
    </w:p>
    <w:p w:rsidR="009143F0" w:rsidRPr="00805A83" w:rsidRDefault="009143F0" w:rsidP="009143F0">
      <w:pPr>
        <w:shd w:val="clear" w:color="auto" w:fill="FFFFFF"/>
        <w:spacing w:before="240" w:after="240" w:line="240" w:lineRule="auto"/>
        <w:textAlignment w:val="baseline"/>
        <w:rPr>
          <w:rFonts w:ascii="Verdana" w:eastAsia="Times New Roman" w:hAnsi="Verdana" w:cs="Times New Roman"/>
          <w:color w:val="000000"/>
          <w:sz w:val="18"/>
          <w:szCs w:val="21"/>
          <w:lang w:val="en-US" w:eastAsia="en-AU"/>
        </w:rPr>
      </w:pPr>
      <w:r w:rsidRPr="00805A83">
        <w:rPr>
          <w:rFonts w:ascii="Verdana" w:eastAsia="Times New Roman" w:hAnsi="Verdana" w:cs="Times New Roman"/>
          <w:color w:val="000000"/>
          <w:sz w:val="18"/>
          <w:szCs w:val="21"/>
          <w:lang w:val="en-US" w:eastAsia="en-AU"/>
        </w:rPr>
        <w:t xml:space="preserve">In the evening, flip teaching involves students in reading, watching, pausing and replaying video tutorials prepared by the teacher to develop a basic understanding of key learning concepts. They then come to class where they can consolidate, apply and extend their new learning through group discussion, problem solving or experimenting with the concepts they have been introduced to. Essentially, what was traditionally completed at home as homework has been flipped to become the focus of classroom </w:t>
      </w:r>
      <w:proofErr w:type="gramStart"/>
      <w:r w:rsidRPr="00805A83">
        <w:rPr>
          <w:rFonts w:ascii="Verdana" w:eastAsia="Times New Roman" w:hAnsi="Verdana" w:cs="Times New Roman"/>
          <w:color w:val="000000"/>
          <w:sz w:val="18"/>
          <w:szCs w:val="21"/>
          <w:lang w:val="en-US" w:eastAsia="en-AU"/>
        </w:rPr>
        <w:t>learning.</w:t>
      </w:r>
      <w:proofErr w:type="gramEnd"/>
    </w:p>
    <w:p w:rsidR="009143F0" w:rsidRPr="00805A83" w:rsidRDefault="009143F0" w:rsidP="009143F0">
      <w:pPr>
        <w:shd w:val="clear" w:color="auto" w:fill="FFFFFF"/>
        <w:spacing w:before="240" w:after="240" w:line="240" w:lineRule="auto"/>
        <w:textAlignment w:val="baseline"/>
        <w:rPr>
          <w:rFonts w:ascii="Verdana" w:eastAsia="Times New Roman" w:hAnsi="Verdana" w:cs="Times New Roman"/>
          <w:color w:val="000000"/>
          <w:sz w:val="18"/>
          <w:szCs w:val="21"/>
          <w:lang w:val="en-US" w:eastAsia="en-AU"/>
        </w:rPr>
      </w:pPr>
      <w:r w:rsidRPr="00805A83">
        <w:rPr>
          <w:rFonts w:ascii="Verdana" w:eastAsia="Times New Roman" w:hAnsi="Verdana" w:cs="Times New Roman"/>
          <w:color w:val="000000"/>
          <w:sz w:val="18"/>
          <w:szCs w:val="21"/>
          <w:lang w:val="en-US" w:eastAsia="en-AU"/>
        </w:rPr>
        <w:t>Using this strategy allows classroom instructional time to be focused and targeted to students' needs and prior knowledge. In the flipped classroom, teachers adopt the role of coach while students are provided with increased opportunities to engage in extended and deep learning. This strategy supports assessment for learning as teachers can effectively identify and respond to student levels of readiness.</w:t>
      </w:r>
    </w:p>
    <w:p w:rsidR="009143F0" w:rsidRPr="00805A83" w:rsidRDefault="00D238B7">
      <w:pPr>
        <w:rPr>
          <w:rFonts w:ascii="Verdana" w:hAnsi="Verdana"/>
          <w:color w:val="045B88"/>
          <w:sz w:val="18"/>
          <w:szCs w:val="21"/>
          <w:u w:val="single"/>
          <w:lang w:val="en-US"/>
        </w:rPr>
      </w:pPr>
      <w:hyperlink r:id="rId10" w:history="1">
        <w:r w:rsidR="009143F0" w:rsidRPr="00805A83">
          <w:rPr>
            <w:rFonts w:ascii="Verdana" w:hAnsi="Verdana"/>
            <w:color w:val="045B88"/>
            <w:sz w:val="20"/>
            <w:szCs w:val="21"/>
            <w:u w:val="single"/>
            <w:lang w:val="en-US"/>
          </w:rPr>
          <w:t>Classroom Connections</w:t>
        </w:r>
      </w:hyperlink>
      <w:r w:rsidR="009143F0" w:rsidRPr="00805A83">
        <w:rPr>
          <w:rFonts w:ascii="Verdana" w:hAnsi="Verdana"/>
          <w:color w:val="045B88"/>
          <w:sz w:val="20"/>
          <w:szCs w:val="21"/>
          <w:u w:val="single"/>
          <w:lang w:val="en-US"/>
        </w:rPr>
        <w:t>&gt;</w:t>
      </w:r>
      <w:hyperlink r:id="rId11" w:history="1">
        <w:r w:rsidR="009143F0" w:rsidRPr="00805A83">
          <w:rPr>
            <w:rFonts w:ascii="Verdana" w:hAnsi="Verdana"/>
            <w:color w:val="045B88"/>
            <w:sz w:val="20"/>
            <w:szCs w:val="21"/>
            <w:u w:val="single"/>
            <w:lang w:val="en-US"/>
          </w:rPr>
          <w:t>Topics</w:t>
        </w:r>
      </w:hyperlink>
      <w:r w:rsidR="009143F0" w:rsidRPr="00805A83">
        <w:rPr>
          <w:rFonts w:ascii="Verdana" w:hAnsi="Verdana"/>
          <w:color w:val="045B88"/>
          <w:sz w:val="20"/>
          <w:szCs w:val="21"/>
          <w:u w:val="single"/>
          <w:lang w:val="en-US"/>
        </w:rPr>
        <w:t>&gt;</w:t>
      </w:r>
      <w:proofErr w:type="gramStart"/>
      <w:r w:rsidR="009143F0" w:rsidRPr="00805A83">
        <w:rPr>
          <w:rFonts w:ascii="Verdana" w:hAnsi="Verdana"/>
          <w:color w:val="045B88"/>
          <w:sz w:val="20"/>
          <w:szCs w:val="21"/>
          <w:u w:val="single"/>
          <w:lang w:val="en-US"/>
        </w:rPr>
        <w:t>The</w:t>
      </w:r>
      <w:proofErr w:type="gramEnd"/>
      <w:r w:rsidR="009143F0" w:rsidRPr="00805A83">
        <w:rPr>
          <w:rFonts w:ascii="Verdana" w:hAnsi="Verdana"/>
          <w:color w:val="045B88"/>
          <w:sz w:val="20"/>
          <w:szCs w:val="21"/>
          <w:u w:val="single"/>
          <w:lang w:val="en-US"/>
        </w:rPr>
        <w:t xml:space="preserve"> flipped classroom</w:t>
      </w:r>
      <w:r w:rsidR="009143F0" w:rsidRPr="00805A83">
        <w:rPr>
          <w:rFonts w:ascii="Verdana" w:hAnsi="Verdana"/>
          <w:color w:val="045B88"/>
          <w:sz w:val="18"/>
          <w:szCs w:val="21"/>
          <w:u w:val="single"/>
          <w:lang w:val="en-US"/>
        </w:rPr>
        <w:t>:</w:t>
      </w:r>
    </w:p>
    <w:p w:rsidR="009143F0" w:rsidRPr="00805A83" w:rsidRDefault="009143F0">
      <w:pPr>
        <w:rPr>
          <w:rFonts w:ascii="Arial" w:hAnsi="Arial" w:cs="Arial"/>
          <w:color w:val="454545"/>
          <w:sz w:val="18"/>
          <w:szCs w:val="19"/>
          <w:lang w:val="en"/>
        </w:rPr>
      </w:pPr>
      <w:r w:rsidRPr="00805A83">
        <w:rPr>
          <w:rFonts w:ascii="Arial" w:hAnsi="Arial" w:cs="Arial"/>
          <w:color w:val="454545"/>
          <w:szCs w:val="19"/>
          <w:lang w:val="en"/>
        </w:rPr>
        <w:t xml:space="preserve"> </w:t>
      </w:r>
      <w:r w:rsidRPr="00805A83">
        <w:rPr>
          <w:rFonts w:ascii="Arial" w:hAnsi="Arial" w:cs="Arial"/>
          <w:color w:val="454545"/>
          <w:sz w:val="18"/>
          <w:szCs w:val="19"/>
          <w:lang w:val="en"/>
        </w:rPr>
        <w:t>Queensland Government- Department of Education, Training and Employment</w:t>
      </w:r>
      <w:proofErr w:type="gramStart"/>
      <w:r w:rsidRPr="00805A83">
        <w:rPr>
          <w:rFonts w:ascii="Arial" w:hAnsi="Arial" w:cs="Arial"/>
          <w:color w:val="454545"/>
          <w:sz w:val="18"/>
          <w:szCs w:val="19"/>
          <w:lang w:val="en"/>
        </w:rPr>
        <w:t>.</w:t>
      </w:r>
      <w:r w:rsidR="00805A83">
        <w:rPr>
          <w:rFonts w:ascii="Arial" w:hAnsi="Arial" w:cs="Arial"/>
          <w:color w:val="454545"/>
          <w:sz w:val="18"/>
          <w:szCs w:val="19"/>
          <w:lang w:val="en"/>
        </w:rPr>
        <w:t>[</w:t>
      </w:r>
      <w:proofErr w:type="gramEnd"/>
      <w:r w:rsidR="00805A83">
        <w:rPr>
          <w:rFonts w:ascii="Arial" w:hAnsi="Arial" w:cs="Arial"/>
          <w:color w:val="454545"/>
          <w:sz w:val="18"/>
          <w:szCs w:val="19"/>
          <w:lang w:val="en"/>
        </w:rPr>
        <w:t xml:space="preserve"> </w:t>
      </w:r>
      <w:r w:rsidR="00805A83">
        <w:rPr>
          <w:rFonts w:ascii="Arial" w:hAnsi="Arial" w:cs="Arial"/>
          <w:color w:val="454545"/>
          <w:sz w:val="20"/>
          <w:szCs w:val="19"/>
          <w:lang w:val="en"/>
        </w:rPr>
        <w:t xml:space="preserve">Accessed 24 Feb 2013 </w:t>
      </w:r>
      <w:hyperlink r:id="rId12" w:history="1">
        <w:r w:rsidRPr="00805A83">
          <w:rPr>
            <w:rStyle w:val="Hyperlink"/>
            <w:rFonts w:ascii="Arial" w:hAnsi="Arial" w:cs="Arial"/>
            <w:sz w:val="20"/>
            <w:szCs w:val="19"/>
            <w:lang w:val="en"/>
          </w:rPr>
          <w:t>https://classroomconnections.eq.edu.au/topics/Pages/2012/november/flipped-classroom.aspx</w:t>
        </w:r>
      </w:hyperlink>
    </w:p>
    <w:p w:rsidR="009143F0" w:rsidRDefault="009143F0">
      <w:pPr>
        <w:rPr>
          <w:rFonts w:ascii="Arial" w:hAnsi="Arial" w:cs="Arial"/>
          <w:color w:val="454545"/>
          <w:sz w:val="24"/>
          <w:szCs w:val="19"/>
          <w:lang w:val="en"/>
        </w:rPr>
      </w:pPr>
      <w:r>
        <w:rPr>
          <w:rFonts w:ascii="Arial" w:hAnsi="Arial" w:cs="Arial"/>
          <w:noProof/>
          <w:color w:val="454545"/>
          <w:sz w:val="24"/>
          <w:szCs w:val="19"/>
          <w:lang w:eastAsia="en-AU"/>
        </w:rPr>
        <mc:AlternateContent>
          <mc:Choice Requires="wps">
            <w:drawing>
              <wp:anchor distT="0" distB="0" distL="114300" distR="114300" simplePos="0" relativeHeight="251662336" behindDoc="1" locked="0" layoutInCell="1" allowOverlap="1">
                <wp:simplePos x="0" y="0"/>
                <wp:positionH relativeFrom="column">
                  <wp:posOffset>-95693</wp:posOffset>
                </wp:positionH>
                <wp:positionV relativeFrom="paragraph">
                  <wp:posOffset>283535</wp:posOffset>
                </wp:positionV>
                <wp:extent cx="7017104" cy="659218"/>
                <wp:effectExtent l="0" t="0" r="12700" b="26670"/>
                <wp:wrapNone/>
                <wp:docPr id="4" name="Rectangle 4"/>
                <wp:cNvGraphicFramePr/>
                <a:graphic xmlns:a="http://schemas.openxmlformats.org/drawingml/2006/main">
                  <a:graphicData uri="http://schemas.microsoft.com/office/word/2010/wordprocessingShape">
                    <wps:wsp>
                      <wps:cNvSpPr/>
                      <wps:spPr>
                        <a:xfrm>
                          <a:off x="0" y="0"/>
                          <a:ext cx="7017104" cy="659218"/>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7.55pt;margin-top:22.35pt;width:552.55pt;height:51.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" fillcolor="white [3212]" strokecolor="#243f60 [1604]" strokeweight="2pt"/>
            </w:pict>
          </mc:Fallback>
        </mc:AlternateContent>
      </w:r>
      <w:r>
        <w:rPr>
          <w:rFonts w:ascii="Arial" w:hAnsi="Arial" w:cs="Arial"/>
          <w:color w:val="454545"/>
          <w:sz w:val="24"/>
          <w:szCs w:val="19"/>
          <w:lang w:val="en"/>
        </w:rPr>
        <w:t>If you are interested the following TED talk is worth watching.</w:t>
      </w:r>
    </w:p>
    <w:p w:rsidR="00F634D1" w:rsidRDefault="00F634D1">
      <w:pPr>
        <w:rPr>
          <w:rStyle w:val="watch-title"/>
          <w:b/>
          <w:bCs/>
          <w:kern w:val="36"/>
          <w:sz w:val="29"/>
          <w:szCs w:val="29"/>
          <w:lang w:val="en"/>
        </w:rPr>
      </w:pPr>
      <w:r>
        <w:rPr>
          <w:rFonts w:ascii="Arial" w:hAnsi="Arial" w:cs="Arial"/>
          <w:color w:val="454545"/>
          <w:sz w:val="24"/>
          <w:szCs w:val="19"/>
          <w:lang w:val="en"/>
        </w:rPr>
        <w:t xml:space="preserve">TED </w:t>
      </w:r>
      <w:proofErr w:type="gramStart"/>
      <w:r>
        <w:rPr>
          <w:rFonts w:ascii="Arial" w:hAnsi="Arial" w:cs="Arial"/>
          <w:color w:val="454545"/>
          <w:sz w:val="24"/>
          <w:szCs w:val="19"/>
          <w:lang w:val="en"/>
        </w:rPr>
        <w:t>talks :</w:t>
      </w:r>
      <w:r>
        <w:rPr>
          <w:rStyle w:val="watch-title"/>
          <w:b/>
          <w:bCs/>
          <w:kern w:val="36"/>
          <w:sz w:val="29"/>
          <w:szCs w:val="29"/>
          <w:lang w:val="en"/>
        </w:rPr>
        <w:t>Salman</w:t>
      </w:r>
      <w:proofErr w:type="gramEnd"/>
      <w:r>
        <w:rPr>
          <w:rStyle w:val="watch-title"/>
          <w:b/>
          <w:bCs/>
          <w:kern w:val="36"/>
          <w:sz w:val="29"/>
          <w:szCs w:val="29"/>
          <w:lang w:val="en"/>
        </w:rPr>
        <w:t xml:space="preserve"> Khan: Let's use video to reinvent education</w:t>
      </w:r>
    </w:p>
    <w:p w:rsidR="00F634D1" w:rsidRDefault="00D238B7">
      <w:pPr>
        <w:rPr>
          <w:rFonts w:ascii="Arial" w:hAnsi="Arial" w:cs="Arial"/>
          <w:color w:val="454545"/>
          <w:sz w:val="24"/>
          <w:szCs w:val="19"/>
          <w:lang w:val="en"/>
        </w:rPr>
      </w:pPr>
      <w:hyperlink r:id="rId13" w:history="1">
        <w:r w:rsidR="00F634D1" w:rsidRPr="00644998">
          <w:rPr>
            <w:rStyle w:val="Hyperlink"/>
            <w:rFonts w:ascii="Arial" w:hAnsi="Arial" w:cs="Arial"/>
            <w:sz w:val="24"/>
            <w:szCs w:val="19"/>
            <w:lang w:val="en"/>
          </w:rPr>
          <w:t>http://www.youtube.com/watch?v=nTFEUsudhfs&amp;feature=player</w:t>
        </w:r>
      </w:hyperlink>
    </w:p>
    <w:p w:rsidR="00805A83" w:rsidRDefault="00805A83" w:rsidP="009143F0">
      <w:pPr>
        <w:rPr>
          <w:rFonts w:ascii="Arial" w:hAnsi="Arial" w:cs="Arial"/>
          <w:szCs w:val="19"/>
          <w:lang w:val="en"/>
        </w:rPr>
      </w:pPr>
      <w:r>
        <w:rPr>
          <w:rFonts w:ascii="Arial" w:hAnsi="Arial" w:cs="Arial"/>
          <w:noProof/>
          <w:szCs w:val="19"/>
          <w:lang w:eastAsia="en-AU"/>
        </w:rPr>
        <mc:AlternateContent>
          <mc:Choice Requires="wps">
            <w:drawing>
              <wp:anchor distT="0" distB="0" distL="114300" distR="114300" simplePos="0" relativeHeight="251663360" behindDoc="1" locked="0" layoutInCell="1" allowOverlap="1">
                <wp:simplePos x="0" y="0"/>
                <wp:positionH relativeFrom="column">
                  <wp:posOffset>-95693</wp:posOffset>
                </wp:positionH>
                <wp:positionV relativeFrom="paragraph">
                  <wp:posOffset>250958</wp:posOffset>
                </wp:positionV>
                <wp:extent cx="6932428" cy="627321"/>
                <wp:effectExtent l="0" t="0" r="20955" b="20955"/>
                <wp:wrapNone/>
                <wp:docPr id="7" name="Rectangle 7"/>
                <wp:cNvGraphicFramePr/>
                <a:graphic xmlns:a="http://schemas.openxmlformats.org/drawingml/2006/main">
                  <a:graphicData uri="http://schemas.microsoft.com/office/word/2010/wordprocessingShape">
                    <wps:wsp>
                      <wps:cNvSpPr/>
                      <wps:spPr>
                        <a:xfrm>
                          <a:off x="0" y="0"/>
                          <a:ext cx="6932428" cy="627321"/>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7" o:spid="_x0000_s1026" style="position:absolute;margin-left:-7.55pt;margin-top:19.75pt;width:545.85pt;height:49.4pt;z-index:-2516531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" fillcolor="white [3212]" strokecolor="black [3213]" strokeweight="2pt"/>
            </w:pict>
          </mc:Fallback>
        </mc:AlternateContent>
      </w:r>
      <w:r>
        <w:rPr>
          <w:rFonts w:ascii="Arial" w:hAnsi="Arial" w:cs="Arial"/>
          <w:szCs w:val="19"/>
          <w:lang w:val="en"/>
        </w:rPr>
        <w:t xml:space="preserve">OR </w:t>
      </w:r>
    </w:p>
    <w:p w:rsidR="00805A83" w:rsidRPr="00805A83" w:rsidRDefault="00805A83" w:rsidP="009143F0">
      <w:pPr>
        <w:rPr>
          <w:rFonts w:ascii="Arial" w:hAnsi="Arial" w:cs="Arial"/>
          <w:sz w:val="20"/>
          <w:szCs w:val="19"/>
          <w:lang w:val="en"/>
        </w:rPr>
      </w:pPr>
      <w:r w:rsidRPr="00805A83">
        <w:rPr>
          <w:rFonts w:ascii="Arial" w:hAnsi="Arial" w:cs="Arial"/>
          <w:b/>
          <w:szCs w:val="19"/>
          <w:lang w:val="en"/>
        </w:rPr>
        <w:t>Flipping the Classroom</w:t>
      </w:r>
      <w:r w:rsidRPr="00805A83">
        <w:rPr>
          <w:rFonts w:ascii="Arial" w:hAnsi="Arial" w:cs="Arial"/>
          <w:szCs w:val="19"/>
          <w:lang w:val="en"/>
        </w:rPr>
        <w:t xml:space="preserve">- Tech &amp; </w:t>
      </w:r>
      <w:proofErr w:type="spellStart"/>
      <w:r w:rsidRPr="00805A83">
        <w:rPr>
          <w:rFonts w:ascii="Arial" w:hAnsi="Arial" w:cs="Arial"/>
          <w:szCs w:val="19"/>
          <w:lang w:val="en"/>
        </w:rPr>
        <w:t>Learning</w:t>
      </w:r>
      <w:proofErr w:type="gramStart"/>
      <w:r w:rsidRPr="00805A83">
        <w:rPr>
          <w:rFonts w:ascii="Arial" w:hAnsi="Arial" w:cs="Arial"/>
          <w:szCs w:val="19"/>
          <w:lang w:val="en"/>
        </w:rPr>
        <w:t>:Ideas</w:t>
      </w:r>
      <w:proofErr w:type="spellEnd"/>
      <w:proofErr w:type="gramEnd"/>
      <w:r w:rsidRPr="00805A83">
        <w:rPr>
          <w:rFonts w:ascii="Arial" w:hAnsi="Arial" w:cs="Arial"/>
          <w:szCs w:val="19"/>
          <w:lang w:val="en"/>
        </w:rPr>
        <w:t xml:space="preserve"> and Tools for Ed Tech Teachers [</w:t>
      </w:r>
      <w:r w:rsidRPr="00805A83">
        <w:rPr>
          <w:rFonts w:ascii="Arial" w:hAnsi="Arial" w:cs="Arial"/>
          <w:sz w:val="20"/>
          <w:szCs w:val="19"/>
          <w:lang w:val="en"/>
        </w:rPr>
        <w:t>Accessed 24</w:t>
      </w:r>
      <w:r w:rsidRPr="00805A83">
        <w:rPr>
          <w:rFonts w:ascii="Arial" w:hAnsi="Arial" w:cs="Arial"/>
          <w:sz w:val="20"/>
          <w:szCs w:val="19"/>
          <w:vertAlign w:val="superscript"/>
          <w:lang w:val="en"/>
        </w:rPr>
        <w:t>th</w:t>
      </w:r>
      <w:r w:rsidRPr="00805A83">
        <w:rPr>
          <w:rFonts w:ascii="Arial" w:hAnsi="Arial" w:cs="Arial"/>
          <w:sz w:val="20"/>
          <w:szCs w:val="19"/>
          <w:lang w:val="en"/>
        </w:rPr>
        <w:t xml:space="preserve"> Feb 2013]</w:t>
      </w:r>
    </w:p>
    <w:p w:rsidR="00805A83" w:rsidRDefault="00D238B7" w:rsidP="009143F0">
      <w:pPr>
        <w:rPr>
          <w:rFonts w:ascii="Arial" w:hAnsi="Arial" w:cs="Arial"/>
          <w:szCs w:val="19"/>
          <w:lang w:val="en"/>
        </w:rPr>
      </w:pPr>
      <w:hyperlink r:id="rId14" w:history="1">
        <w:r w:rsidR="00805A83" w:rsidRPr="00EC6DE1">
          <w:rPr>
            <w:rStyle w:val="Hyperlink"/>
            <w:rFonts w:ascii="Arial" w:hAnsi="Arial" w:cs="Arial"/>
            <w:szCs w:val="19"/>
            <w:lang w:val="en"/>
          </w:rPr>
          <w:t>http://www.techlearning.com/features/0039/flipping-the-classroom/52462</w:t>
        </w:r>
      </w:hyperlink>
    </w:p>
    <w:p w:rsidR="00891DE6" w:rsidRPr="0084741F" w:rsidRDefault="0084741F" w:rsidP="009143F0">
      <w:pPr>
        <w:rPr>
          <w:rFonts w:ascii="Arial" w:hAnsi="Arial" w:cs="Arial"/>
          <w:b/>
          <w:color w:val="454545"/>
          <w:sz w:val="36"/>
          <w:szCs w:val="19"/>
          <w:lang w:val="en"/>
        </w:rPr>
      </w:pPr>
      <w:r>
        <w:rPr>
          <w:rFonts w:ascii="Arial" w:hAnsi="Arial" w:cs="Arial"/>
          <w:b/>
          <w:noProof/>
          <w:color w:val="454545"/>
          <w:sz w:val="36"/>
          <w:szCs w:val="19"/>
          <w:lang w:eastAsia="en-AU"/>
        </w:rPr>
        <w:lastRenderedPageBreak/>
        <mc:AlternateContent>
          <mc:Choice Requires="wps">
            <w:drawing>
              <wp:anchor distT="0" distB="0" distL="114300" distR="114300" simplePos="0" relativeHeight="251660288" behindDoc="1" locked="0" layoutInCell="1" allowOverlap="1" wp14:anchorId="328A6AB8" wp14:editId="032CE2C6">
                <wp:simplePos x="0" y="0"/>
                <wp:positionH relativeFrom="column">
                  <wp:posOffset>1126165</wp:posOffset>
                </wp:positionH>
                <wp:positionV relativeFrom="paragraph">
                  <wp:posOffset>-106045</wp:posOffset>
                </wp:positionV>
                <wp:extent cx="1020726" cy="435935"/>
                <wp:effectExtent l="0" t="0" r="27305" b="21590"/>
                <wp:wrapNone/>
                <wp:docPr id="2" name="Rectangle 2"/>
                <wp:cNvGraphicFramePr/>
                <a:graphic xmlns:a="http://schemas.openxmlformats.org/drawingml/2006/main">
                  <a:graphicData uri="http://schemas.microsoft.com/office/word/2010/wordprocessingShape">
                    <wps:wsp>
                      <wps:cNvSpPr/>
                      <wps:spPr>
                        <a:xfrm>
                          <a:off x="0" y="0"/>
                          <a:ext cx="1020726" cy="435935"/>
                        </a:xfrm>
                        <a:prstGeom prst="rect">
                          <a:avLst/>
                        </a:prstGeom>
                        <a:solidFill>
                          <a:schemeClr val="accent6">
                            <a:lumMod val="7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88.65pt;margin-top:-8.35pt;width:80.35pt;height:34.35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" fillcolor="#e36c0a [2409]" strokecolor="black [3213]" strokeweight="2pt"/>
            </w:pict>
          </mc:Fallback>
        </mc:AlternateContent>
      </w:r>
      <w:r>
        <w:rPr>
          <w:rFonts w:ascii="Arial" w:hAnsi="Arial" w:cs="Arial"/>
          <w:b/>
          <w:color w:val="454545"/>
          <w:sz w:val="36"/>
          <w:szCs w:val="19"/>
          <w:lang w:val="en"/>
        </w:rPr>
        <w:t xml:space="preserve">INDICES :  </w:t>
      </w:r>
      <w:r>
        <w:rPr>
          <w:rFonts w:ascii="Arial" w:hAnsi="Arial" w:cs="Arial"/>
          <w:color w:val="454545"/>
          <w:sz w:val="32"/>
          <w:szCs w:val="19"/>
          <w:lang w:val="en"/>
        </w:rPr>
        <w:t>BASIC</w:t>
      </w:r>
    </w:p>
    <w:p w:rsidR="00891DE6" w:rsidRPr="009359A8" w:rsidRDefault="00891DE6" w:rsidP="00891DE6">
      <w:pPr>
        <w:ind w:firstLine="720"/>
        <w:rPr>
          <w:rFonts w:ascii="Arial" w:hAnsi="Arial" w:cs="Arial"/>
          <w:color w:val="454545"/>
          <w:szCs w:val="19"/>
          <w:lang w:val="en"/>
        </w:rPr>
      </w:pPr>
    </w:p>
    <w:tbl>
      <w:tblPr>
        <w:tblStyle w:val="TableGrid"/>
        <w:tblW w:w="0" w:type="auto"/>
        <w:tblLook w:val="04A0" w:firstRow="1" w:lastRow="0" w:firstColumn="1" w:lastColumn="0" w:noHBand="0" w:noVBand="1"/>
      </w:tblPr>
      <w:tblGrid>
        <w:gridCol w:w="2814"/>
        <w:gridCol w:w="5284"/>
        <w:gridCol w:w="2584"/>
      </w:tblGrid>
      <w:tr w:rsidR="00891DE6" w:rsidRPr="009359A8" w:rsidTr="00EB26BF">
        <w:tc>
          <w:tcPr>
            <w:tcW w:w="2814" w:type="dxa"/>
          </w:tcPr>
          <w:p w:rsidR="00891DE6" w:rsidRPr="00DC6278" w:rsidRDefault="00891DE6" w:rsidP="00DC6278">
            <w:pPr>
              <w:ind w:firstLine="720"/>
              <w:jc w:val="center"/>
              <w:rPr>
                <w:rFonts w:ascii="Arial" w:hAnsi="Arial" w:cs="Arial"/>
                <w:b/>
                <w:color w:val="454545"/>
                <w:szCs w:val="19"/>
                <w:lang w:val="en"/>
              </w:rPr>
            </w:pPr>
            <w:r w:rsidRPr="00DC6278">
              <w:rPr>
                <w:rFonts w:ascii="Arial" w:hAnsi="Arial" w:cs="Arial"/>
                <w:b/>
                <w:color w:val="454545"/>
                <w:szCs w:val="19"/>
                <w:lang w:val="en"/>
              </w:rPr>
              <w:t>Content</w:t>
            </w:r>
          </w:p>
        </w:tc>
        <w:tc>
          <w:tcPr>
            <w:tcW w:w="5284" w:type="dxa"/>
          </w:tcPr>
          <w:p w:rsidR="00891DE6" w:rsidRPr="00DC6278" w:rsidRDefault="00891DE6" w:rsidP="00DC6278">
            <w:pPr>
              <w:jc w:val="center"/>
              <w:rPr>
                <w:rFonts w:ascii="Arial" w:hAnsi="Arial" w:cs="Arial"/>
                <w:b/>
                <w:color w:val="454545"/>
                <w:szCs w:val="19"/>
                <w:lang w:val="en"/>
              </w:rPr>
            </w:pPr>
            <w:r w:rsidRPr="00DC6278">
              <w:rPr>
                <w:rFonts w:ascii="Arial" w:hAnsi="Arial" w:cs="Arial"/>
                <w:b/>
                <w:color w:val="454545"/>
                <w:szCs w:val="19"/>
                <w:lang w:val="en"/>
              </w:rPr>
              <w:t>Resource to watch</w:t>
            </w:r>
          </w:p>
        </w:tc>
        <w:tc>
          <w:tcPr>
            <w:tcW w:w="2584" w:type="dxa"/>
          </w:tcPr>
          <w:p w:rsidR="00891DE6" w:rsidRPr="00DC6278" w:rsidRDefault="00891DE6" w:rsidP="00DC6278">
            <w:pPr>
              <w:jc w:val="center"/>
              <w:rPr>
                <w:rFonts w:ascii="Arial" w:hAnsi="Arial" w:cs="Arial"/>
                <w:b/>
                <w:color w:val="454545"/>
                <w:szCs w:val="19"/>
                <w:lang w:val="en"/>
              </w:rPr>
            </w:pPr>
            <w:r w:rsidRPr="00DC6278">
              <w:rPr>
                <w:rFonts w:ascii="Arial" w:hAnsi="Arial" w:cs="Arial"/>
                <w:b/>
                <w:color w:val="454545"/>
                <w:szCs w:val="19"/>
                <w:lang w:val="en"/>
              </w:rPr>
              <w:t>Parent signature</w:t>
            </w:r>
          </w:p>
        </w:tc>
      </w:tr>
      <w:tr w:rsidR="00891DE6" w:rsidRPr="009359A8" w:rsidTr="00EB26BF">
        <w:tc>
          <w:tcPr>
            <w:tcW w:w="2814" w:type="dxa"/>
            <w:tcBorders>
              <w:bottom w:val="single" w:sz="4" w:space="0" w:color="auto"/>
            </w:tcBorders>
          </w:tcPr>
          <w:p w:rsidR="00891DE6" w:rsidRPr="009359A8" w:rsidRDefault="00891DE6" w:rsidP="00891DE6">
            <w:pPr>
              <w:rPr>
                <w:rFonts w:ascii="Arial" w:hAnsi="Arial" w:cs="Arial"/>
                <w:b/>
                <w:color w:val="454545"/>
                <w:sz w:val="20"/>
                <w:szCs w:val="19"/>
                <w:lang w:val="en"/>
              </w:rPr>
            </w:pPr>
            <w:r w:rsidRPr="009359A8">
              <w:rPr>
                <w:rFonts w:ascii="Arial" w:hAnsi="Arial" w:cs="Arial"/>
                <w:b/>
                <w:color w:val="454545"/>
                <w:sz w:val="24"/>
                <w:szCs w:val="19"/>
                <w:lang w:val="en"/>
              </w:rPr>
              <w:t>Index Notation</w:t>
            </w:r>
          </w:p>
        </w:tc>
        <w:tc>
          <w:tcPr>
            <w:tcW w:w="5284" w:type="dxa"/>
            <w:tcBorders>
              <w:bottom w:val="single" w:sz="4" w:space="0" w:color="auto"/>
            </w:tcBorders>
          </w:tcPr>
          <w:p w:rsidR="009143F0" w:rsidRDefault="009143F0" w:rsidP="008C0288">
            <w:pPr>
              <w:rPr>
                <w:rFonts w:ascii="Arial" w:hAnsi="Arial" w:cs="Arial"/>
                <w:b/>
                <w:szCs w:val="19"/>
                <w:lang w:val="en"/>
              </w:rPr>
            </w:pPr>
          </w:p>
          <w:p w:rsidR="008C0288" w:rsidRDefault="008C0288" w:rsidP="008C0288">
            <w:pPr>
              <w:rPr>
                <w:rFonts w:ascii="Arial" w:hAnsi="Arial" w:cs="Arial"/>
                <w:b/>
                <w:szCs w:val="19"/>
                <w:lang w:val="en"/>
              </w:rPr>
            </w:pPr>
            <w:proofErr w:type="spellStart"/>
            <w:r w:rsidRPr="009359A8">
              <w:rPr>
                <w:rFonts w:ascii="Arial" w:hAnsi="Arial" w:cs="Arial"/>
                <w:b/>
                <w:szCs w:val="19"/>
                <w:lang w:val="en"/>
              </w:rPr>
              <w:t>Indices</w:t>
            </w:r>
            <w:r>
              <w:rPr>
                <w:rFonts w:ascii="Arial" w:hAnsi="Arial" w:cs="Arial"/>
                <w:b/>
                <w:szCs w:val="19"/>
                <w:lang w:val="en"/>
              </w:rPr>
              <w:t>-Introducation</w:t>
            </w:r>
            <w:r w:rsidRPr="009359A8">
              <w:rPr>
                <w:rFonts w:ascii="Arial" w:hAnsi="Arial" w:cs="Arial"/>
                <w:b/>
                <w:szCs w:val="19"/>
                <w:lang w:val="en"/>
              </w:rPr>
              <w:t>:ExamSolutions</w:t>
            </w:r>
            <w:proofErr w:type="spellEnd"/>
          </w:p>
          <w:p w:rsidR="008C0288" w:rsidRDefault="00D238B7" w:rsidP="008C0288">
            <w:pPr>
              <w:rPr>
                <w:rFonts w:ascii="Arial" w:hAnsi="Arial" w:cs="Arial"/>
                <w:szCs w:val="19"/>
                <w:lang w:val="en"/>
              </w:rPr>
            </w:pPr>
            <w:hyperlink r:id="rId15" w:history="1">
              <w:r w:rsidR="008C0288" w:rsidRPr="00644998">
                <w:rPr>
                  <w:rStyle w:val="Hyperlink"/>
                  <w:rFonts w:ascii="Arial" w:hAnsi="Arial" w:cs="Arial"/>
                  <w:szCs w:val="19"/>
                  <w:lang w:val="en"/>
                </w:rPr>
                <w:t>https://www.youtube.com/watch?v=r_No-gMg6Fc</w:t>
              </w:r>
            </w:hyperlink>
          </w:p>
          <w:p w:rsidR="008C0288" w:rsidRDefault="008C0288" w:rsidP="008C0288">
            <w:pPr>
              <w:rPr>
                <w:rFonts w:ascii="Arial" w:hAnsi="Arial" w:cs="Arial"/>
                <w:szCs w:val="19"/>
                <w:lang w:val="en"/>
              </w:rPr>
            </w:pPr>
          </w:p>
          <w:p w:rsidR="008C0288" w:rsidRPr="008C0288" w:rsidRDefault="008C0288" w:rsidP="008C0288">
            <w:pPr>
              <w:rPr>
                <w:rFonts w:ascii="Arial" w:hAnsi="Arial" w:cs="Arial"/>
                <w:sz w:val="16"/>
                <w:szCs w:val="19"/>
                <w:lang w:val="en"/>
              </w:rPr>
            </w:pPr>
            <w:r w:rsidRPr="008C0288">
              <w:rPr>
                <w:rStyle w:val="watch-title"/>
                <w:rFonts w:ascii="Arial" w:hAnsi="Arial" w:cs="Arial"/>
                <w:b/>
                <w:bCs/>
                <w:kern w:val="36"/>
                <w:szCs w:val="29"/>
                <w:lang w:val="en"/>
              </w:rPr>
              <w:t>Index notation(1).mp4</w:t>
            </w:r>
          </w:p>
          <w:p w:rsidR="00891DE6" w:rsidRPr="009359A8" w:rsidRDefault="00D238B7" w:rsidP="00891DE6">
            <w:pPr>
              <w:rPr>
                <w:rFonts w:ascii="Arial" w:hAnsi="Arial" w:cs="Arial"/>
                <w:color w:val="454545"/>
                <w:sz w:val="20"/>
                <w:szCs w:val="19"/>
                <w:lang w:val="en"/>
              </w:rPr>
            </w:pPr>
            <w:hyperlink r:id="rId16" w:history="1">
              <w:r w:rsidR="003301B3" w:rsidRPr="009359A8">
                <w:rPr>
                  <w:rStyle w:val="Hyperlink"/>
                  <w:rFonts w:ascii="Arial" w:hAnsi="Arial" w:cs="Arial"/>
                  <w:sz w:val="20"/>
                  <w:szCs w:val="19"/>
                  <w:lang w:val="en"/>
                </w:rPr>
                <w:t>https://www.youtube.com/watch?v=ncMsVv-gml8</w:t>
              </w:r>
            </w:hyperlink>
          </w:p>
          <w:p w:rsidR="003301B3" w:rsidRPr="009359A8" w:rsidRDefault="003301B3" w:rsidP="00891DE6">
            <w:pPr>
              <w:rPr>
                <w:rFonts w:ascii="Arial" w:hAnsi="Arial" w:cs="Arial"/>
                <w:color w:val="454545"/>
                <w:sz w:val="20"/>
                <w:szCs w:val="19"/>
                <w:lang w:val="en"/>
              </w:rPr>
            </w:pPr>
          </w:p>
          <w:p w:rsidR="003301B3" w:rsidRPr="009143F0" w:rsidRDefault="003301B3" w:rsidP="009143F0">
            <w:pPr>
              <w:pStyle w:val="ListParagraph"/>
              <w:numPr>
                <w:ilvl w:val="0"/>
                <w:numId w:val="2"/>
              </w:numPr>
              <w:rPr>
                <w:rFonts w:ascii="Arial" w:hAnsi="Arial" w:cs="Arial"/>
                <w:color w:val="454545"/>
                <w:sz w:val="20"/>
                <w:szCs w:val="19"/>
                <w:lang w:val="en"/>
              </w:rPr>
            </w:pPr>
            <w:r w:rsidRPr="009143F0">
              <w:rPr>
                <w:rFonts w:ascii="Arial" w:hAnsi="Arial" w:cs="Arial"/>
                <w:color w:val="454545"/>
                <w:sz w:val="20"/>
                <w:szCs w:val="19"/>
                <w:lang w:val="en"/>
              </w:rPr>
              <w:t xml:space="preserve">Read Booklet page </w:t>
            </w:r>
            <w:r w:rsidR="00AA6614" w:rsidRPr="009143F0">
              <w:rPr>
                <w:rFonts w:ascii="Arial" w:hAnsi="Arial" w:cs="Arial"/>
                <w:color w:val="454545"/>
                <w:sz w:val="20"/>
                <w:szCs w:val="19"/>
                <w:lang w:val="en"/>
              </w:rPr>
              <w:t>2</w:t>
            </w:r>
          </w:p>
          <w:p w:rsidR="003301B3" w:rsidRPr="009143F0" w:rsidRDefault="003301B3" w:rsidP="009143F0">
            <w:pPr>
              <w:pStyle w:val="ListParagraph"/>
              <w:numPr>
                <w:ilvl w:val="0"/>
                <w:numId w:val="2"/>
              </w:numPr>
              <w:rPr>
                <w:rFonts w:ascii="Arial" w:hAnsi="Arial" w:cs="Arial"/>
                <w:color w:val="454545"/>
                <w:sz w:val="20"/>
                <w:szCs w:val="19"/>
                <w:lang w:val="en"/>
              </w:rPr>
            </w:pPr>
            <w:r w:rsidRPr="009143F0">
              <w:rPr>
                <w:rFonts w:ascii="Arial" w:hAnsi="Arial" w:cs="Arial"/>
                <w:color w:val="454545"/>
                <w:sz w:val="20"/>
                <w:szCs w:val="19"/>
                <w:lang w:val="en"/>
              </w:rPr>
              <w:t>Textbook pages 259-260</w:t>
            </w:r>
          </w:p>
          <w:p w:rsidR="003301B3" w:rsidRPr="009359A8" w:rsidRDefault="003301B3" w:rsidP="00891DE6">
            <w:pPr>
              <w:rPr>
                <w:rFonts w:ascii="Arial" w:hAnsi="Arial" w:cs="Arial"/>
                <w:color w:val="454545"/>
                <w:sz w:val="20"/>
                <w:szCs w:val="19"/>
                <w:lang w:val="en"/>
              </w:rPr>
            </w:pPr>
          </w:p>
        </w:tc>
        <w:tc>
          <w:tcPr>
            <w:tcW w:w="2584" w:type="dxa"/>
            <w:tcBorders>
              <w:bottom w:val="single" w:sz="4" w:space="0" w:color="auto"/>
            </w:tcBorders>
          </w:tcPr>
          <w:p w:rsidR="00891DE6" w:rsidRPr="009359A8" w:rsidRDefault="00891DE6" w:rsidP="00891DE6">
            <w:pPr>
              <w:rPr>
                <w:rFonts w:ascii="Arial" w:hAnsi="Arial" w:cs="Arial"/>
                <w:color w:val="454545"/>
                <w:sz w:val="20"/>
                <w:szCs w:val="19"/>
                <w:lang w:val="en"/>
              </w:rPr>
            </w:pPr>
          </w:p>
        </w:tc>
      </w:tr>
      <w:tr w:rsidR="00891DE6" w:rsidRPr="009359A8" w:rsidTr="00EB26BF">
        <w:tc>
          <w:tcPr>
            <w:tcW w:w="2814" w:type="dxa"/>
            <w:tcBorders>
              <w:top w:val="single" w:sz="4" w:space="0" w:color="auto"/>
              <w:left w:val="single" w:sz="4" w:space="0" w:color="auto"/>
              <w:bottom w:val="single" w:sz="4" w:space="0" w:color="auto"/>
              <w:right w:val="nil"/>
            </w:tcBorders>
          </w:tcPr>
          <w:p w:rsidR="00891DE6" w:rsidRPr="009359A8" w:rsidRDefault="00F634D1" w:rsidP="00891DE6">
            <w:pPr>
              <w:rPr>
                <w:rFonts w:ascii="Arial" w:hAnsi="Arial" w:cs="Arial"/>
                <w:color w:val="454545"/>
                <w:sz w:val="20"/>
                <w:szCs w:val="19"/>
                <w:lang w:val="en"/>
              </w:rPr>
            </w:pPr>
            <w:r>
              <w:rPr>
                <w:rFonts w:ascii="Arial" w:hAnsi="Arial" w:cs="Arial"/>
                <w:color w:val="454545"/>
                <w:sz w:val="20"/>
                <w:szCs w:val="19"/>
                <w:lang w:val="en"/>
              </w:rPr>
              <w:t xml:space="preserve">I need to find out </w:t>
            </w:r>
            <w:r w:rsidR="003301B3" w:rsidRPr="009359A8">
              <w:rPr>
                <w:rFonts w:ascii="Arial" w:hAnsi="Arial" w:cs="Arial"/>
                <w:color w:val="454545"/>
                <w:sz w:val="20"/>
                <w:szCs w:val="19"/>
                <w:lang w:val="en"/>
              </w:rPr>
              <w:t>about………….</w:t>
            </w:r>
          </w:p>
          <w:p w:rsidR="00F634D1" w:rsidRPr="009359A8" w:rsidRDefault="00F634D1" w:rsidP="00891DE6">
            <w:pPr>
              <w:rPr>
                <w:rFonts w:ascii="Arial" w:hAnsi="Arial" w:cs="Arial"/>
                <w:color w:val="454545"/>
                <w:sz w:val="20"/>
                <w:szCs w:val="19"/>
                <w:lang w:val="en"/>
              </w:rPr>
            </w:pPr>
          </w:p>
          <w:p w:rsidR="003301B3" w:rsidRDefault="003301B3" w:rsidP="00891DE6">
            <w:pPr>
              <w:rPr>
                <w:rFonts w:ascii="Arial" w:hAnsi="Arial" w:cs="Arial"/>
                <w:color w:val="454545"/>
                <w:sz w:val="20"/>
                <w:szCs w:val="19"/>
                <w:lang w:val="en"/>
              </w:rPr>
            </w:pPr>
          </w:p>
          <w:p w:rsidR="009143F0" w:rsidRDefault="009143F0" w:rsidP="00891DE6">
            <w:pPr>
              <w:rPr>
                <w:rFonts w:ascii="Arial" w:hAnsi="Arial" w:cs="Arial"/>
                <w:color w:val="454545"/>
                <w:sz w:val="20"/>
                <w:szCs w:val="19"/>
                <w:lang w:val="en"/>
              </w:rPr>
            </w:pPr>
          </w:p>
          <w:p w:rsidR="009143F0" w:rsidRDefault="009143F0" w:rsidP="00891DE6">
            <w:pPr>
              <w:rPr>
                <w:rFonts w:ascii="Arial" w:hAnsi="Arial" w:cs="Arial"/>
                <w:color w:val="454545"/>
                <w:sz w:val="20"/>
                <w:szCs w:val="19"/>
                <w:lang w:val="en"/>
              </w:rPr>
            </w:pPr>
          </w:p>
          <w:p w:rsidR="009143F0" w:rsidRDefault="009143F0" w:rsidP="00891DE6">
            <w:pPr>
              <w:rPr>
                <w:rFonts w:ascii="Arial" w:hAnsi="Arial" w:cs="Arial"/>
                <w:color w:val="454545"/>
                <w:sz w:val="20"/>
                <w:szCs w:val="19"/>
                <w:lang w:val="en"/>
              </w:rPr>
            </w:pPr>
          </w:p>
          <w:p w:rsidR="009143F0" w:rsidRDefault="009143F0" w:rsidP="00891DE6">
            <w:pPr>
              <w:rPr>
                <w:rFonts w:ascii="Arial" w:hAnsi="Arial" w:cs="Arial"/>
                <w:color w:val="454545"/>
                <w:sz w:val="20"/>
                <w:szCs w:val="19"/>
                <w:lang w:val="en"/>
              </w:rPr>
            </w:pPr>
          </w:p>
          <w:p w:rsidR="009143F0" w:rsidRPr="009359A8" w:rsidRDefault="009143F0" w:rsidP="00891DE6">
            <w:pPr>
              <w:rPr>
                <w:rFonts w:ascii="Arial" w:hAnsi="Arial" w:cs="Arial"/>
                <w:color w:val="454545"/>
                <w:sz w:val="20"/>
                <w:szCs w:val="19"/>
                <w:lang w:val="en"/>
              </w:rPr>
            </w:pPr>
          </w:p>
          <w:p w:rsidR="003301B3" w:rsidRPr="009359A8" w:rsidRDefault="003301B3" w:rsidP="00891DE6">
            <w:pPr>
              <w:rPr>
                <w:rFonts w:ascii="Arial" w:hAnsi="Arial" w:cs="Arial"/>
                <w:color w:val="454545"/>
                <w:sz w:val="20"/>
                <w:szCs w:val="19"/>
                <w:lang w:val="en"/>
              </w:rPr>
            </w:pPr>
          </w:p>
        </w:tc>
        <w:tc>
          <w:tcPr>
            <w:tcW w:w="5284" w:type="dxa"/>
            <w:tcBorders>
              <w:top w:val="single" w:sz="4" w:space="0" w:color="auto"/>
              <w:left w:val="nil"/>
              <w:bottom w:val="single" w:sz="4" w:space="0" w:color="auto"/>
              <w:right w:val="nil"/>
            </w:tcBorders>
          </w:tcPr>
          <w:p w:rsidR="00891DE6" w:rsidRDefault="00F634D1" w:rsidP="00891DE6">
            <w:pPr>
              <w:rPr>
                <w:rFonts w:ascii="Arial" w:hAnsi="Arial" w:cs="Arial"/>
                <w:color w:val="454545"/>
                <w:sz w:val="20"/>
                <w:szCs w:val="19"/>
                <w:u w:val="single"/>
                <w:lang w:val="en"/>
              </w:rPr>
            </w:pPr>
            <w:r>
              <w:rPr>
                <w:rFonts w:ascii="Arial" w:hAnsi="Arial" w:cs="Arial"/>
                <w:color w:val="454545"/>
                <w:sz w:val="20"/>
                <w:szCs w:val="19"/>
                <w:lang w:val="en"/>
              </w:rPr>
              <w:t xml:space="preserve">                                       </w:t>
            </w:r>
            <w:r w:rsidRPr="00F634D1">
              <w:rPr>
                <w:rFonts w:ascii="Arial" w:hAnsi="Arial" w:cs="Arial"/>
                <w:color w:val="454545"/>
                <w:sz w:val="20"/>
                <w:szCs w:val="19"/>
                <w:u w:val="single"/>
                <w:lang w:val="en"/>
              </w:rPr>
              <w:t xml:space="preserve"> NOTES</w:t>
            </w: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Pr="00F634D1" w:rsidRDefault="009143F0" w:rsidP="00891DE6">
            <w:pPr>
              <w:rPr>
                <w:rFonts w:ascii="Arial" w:hAnsi="Arial" w:cs="Arial"/>
                <w:color w:val="454545"/>
                <w:sz w:val="20"/>
                <w:szCs w:val="19"/>
                <w:u w:val="single"/>
                <w:lang w:val="en"/>
              </w:rPr>
            </w:pPr>
          </w:p>
        </w:tc>
        <w:tc>
          <w:tcPr>
            <w:tcW w:w="2584" w:type="dxa"/>
            <w:tcBorders>
              <w:top w:val="single" w:sz="4" w:space="0" w:color="auto"/>
              <w:left w:val="nil"/>
              <w:bottom w:val="single" w:sz="4" w:space="0" w:color="auto"/>
              <w:right w:val="single" w:sz="4" w:space="0" w:color="auto"/>
            </w:tcBorders>
          </w:tcPr>
          <w:p w:rsidR="00891DE6" w:rsidRPr="009359A8" w:rsidRDefault="00891DE6" w:rsidP="00891DE6">
            <w:pPr>
              <w:rPr>
                <w:rFonts w:ascii="Arial" w:hAnsi="Arial" w:cs="Arial"/>
                <w:color w:val="454545"/>
                <w:sz w:val="20"/>
                <w:szCs w:val="19"/>
                <w:lang w:val="en"/>
              </w:rPr>
            </w:pPr>
          </w:p>
        </w:tc>
      </w:tr>
      <w:tr w:rsidR="003301B3" w:rsidRPr="009359A8" w:rsidTr="00EB26BF">
        <w:tc>
          <w:tcPr>
            <w:tcW w:w="2814" w:type="dxa"/>
            <w:tcBorders>
              <w:top w:val="single" w:sz="4" w:space="0" w:color="auto"/>
              <w:left w:val="single" w:sz="4" w:space="0" w:color="auto"/>
              <w:bottom w:val="single" w:sz="4" w:space="0" w:color="auto"/>
              <w:right w:val="single" w:sz="4" w:space="0" w:color="auto"/>
            </w:tcBorders>
          </w:tcPr>
          <w:p w:rsidR="003301B3" w:rsidRPr="009359A8" w:rsidRDefault="003301B3" w:rsidP="003301B3">
            <w:pPr>
              <w:rPr>
                <w:rFonts w:ascii="Arial" w:hAnsi="Arial" w:cs="Arial"/>
                <w:color w:val="454545"/>
                <w:sz w:val="20"/>
                <w:szCs w:val="19"/>
                <w:lang w:val="en"/>
              </w:rPr>
            </w:pPr>
            <w:r w:rsidRPr="009359A8">
              <w:rPr>
                <w:rFonts w:ascii="Arial" w:hAnsi="Arial" w:cs="Arial"/>
                <w:b/>
                <w:color w:val="454545"/>
                <w:sz w:val="24"/>
                <w:szCs w:val="19"/>
                <w:lang w:val="en"/>
              </w:rPr>
              <w:t>Multiplication with Indices</w:t>
            </w:r>
          </w:p>
        </w:tc>
        <w:tc>
          <w:tcPr>
            <w:tcW w:w="5284" w:type="dxa"/>
            <w:tcBorders>
              <w:top w:val="single" w:sz="4" w:space="0" w:color="auto"/>
              <w:left w:val="single" w:sz="4" w:space="0" w:color="auto"/>
              <w:bottom w:val="single" w:sz="4" w:space="0" w:color="auto"/>
              <w:right w:val="single" w:sz="4" w:space="0" w:color="auto"/>
            </w:tcBorders>
          </w:tcPr>
          <w:p w:rsidR="009143F0" w:rsidRDefault="009143F0" w:rsidP="00891DE6">
            <w:pPr>
              <w:rPr>
                <w:rStyle w:val="watch-title"/>
                <w:rFonts w:ascii="Arial" w:hAnsi="Arial" w:cs="Arial"/>
                <w:b/>
                <w:bCs/>
                <w:kern w:val="36"/>
                <w:szCs w:val="29"/>
                <w:lang w:val="en"/>
              </w:rPr>
            </w:pPr>
          </w:p>
          <w:p w:rsidR="009359A8" w:rsidRPr="009359A8" w:rsidRDefault="009359A8" w:rsidP="00891DE6">
            <w:pPr>
              <w:rPr>
                <w:rFonts w:ascii="Arial" w:hAnsi="Arial" w:cs="Arial"/>
                <w:color w:val="454545"/>
                <w:sz w:val="18"/>
                <w:szCs w:val="19"/>
                <w:lang w:val="en"/>
              </w:rPr>
            </w:pPr>
            <w:r w:rsidRPr="009359A8">
              <w:rPr>
                <w:rStyle w:val="watch-title"/>
                <w:rFonts w:ascii="Arial" w:hAnsi="Arial" w:cs="Arial"/>
                <w:b/>
                <w:bCs/>
                <w:kern w:val="36"/>
                <w:szCs w:val="29"/>
                <w:lang w:val="en"/>
              </w:rPr>
              <w:t>Math Help Index Laws - Rules of Multiplication</w:t>
            </w:r>
          </w:p>
          <w:p w:rsidR="003301B3" w:rsidRPr="009359A8" w:rsidRDefault="00D238B7" w:rsidP="00891DE6">
            <w:pPr>
              <w:rPr>
                <w:rFonts w:ascii="Arial" w:hAnsi="Arial" w:cs="Arial"/>
                <w:color w:val="454545"/>
                <w:sz w:val="20"/>
                <w:szCs w:val="19"/>
                <w:lang w:val="en"/>
              </w:rPr>
            </w:pPr>
            <w:hyperlink r:id="rId17" w:history="1">
              <w:r w:rsidR="009359A8" w:rsidRPr="009359A8">
                <w:rPr>
                  <w:rStyle w:val="Hyperlink"/>
                  <w:rFonts w:ascii="Arial" w:hAnsi="Arial" w:cs="Arial"/>
                  <w:sz w:val="20"/>
                  <w:szCs w:val="19"/>
                  <w:lang w:val="en"/>
                </w:rPr>
                <w:t>https://www.youtube.com/watch?v=i5B1Ok1CrC0</w:t>
              </w:r>
            </w:hyperlink>
          </w:p>
          <w:p w:rsidR="009359A8" w:rsidRPr="009359A8" w:rsidRDefault="009359A8" w:rsidP="00891DE6">
            <w:pPr>
              <w:rPr>
                <w:rFonts w:ascii="Arial" w:hAnsi="Arial" w:cs="Arial"/>
                <w:b/>
                <w:color w:val="454545"/>
                <w:sz w:val="20"/>
                <w:szCs w:val="19"/>
                <w:lang w:val="en"/>
              </w:rPr>
            </w:pPr>
          </w:p>
          <w:p w:rsidR="009359A8" w:rsidRPr="009359A8" w:rsidRDefault="009359A8" w:rsidP="00891DE6">
            <w:pPr>
              <w:rPr>
                <w:rFonts w:ascii="Arial" w:hAnsi="Arial" w:cs="Arial"/>
                <w:b/>
                <w:szCs w:val="19"/>
                <w:lang w:val="en"/>
              </w:rPr>
            </w:pPr>
            <w:proofErr w:type="spellStart"/>
            <w:r w:rsidRPr="009359A8">
              <w:rPr>
                <w:rFonts w:ascii="Arial" w:hAnsi="Arial" w:cs="Arial"/>
                <w:b/>
                <w:szCs w:val="19"/>
                <w:lang w:val="en"/>
              </w:rPr>
              <w:t>Indices:Multiplication</w:t>
            </w:r>
            <w:proofErr w:type="spellEnd"/>
            <w:r w:rsidRPr="009359A8">
              <w:rPr>
                <w:rFonts w:ascii="Arial" w:hAnsi="Arial" w:cs="Arial"/>
                <w:b/>
                <w:szCs w:val="19"/>
                <w:lang w:val="en"/>
              </w:rPr>
              <w:t xml:space="preserve"> </w:t>
            </w:r>
            <w:proofErr w:type="spellStart"/>
            <w:r w:rsidRPr="009359A8">
              <w:rPr>
                <w:rFonts w:ascii="Arial" w:hAnsi="Arial" w:cs="Arial"/>
                <w:b/>
                <w:szCs w:val="19"/>
                <w:lang w:val="en"/>
              </w:rPr>
              <w:t>Rule:ExamSolutions</w:t>
            </w:r>
            <w:proofErr w:type="spellEnd"/>
          </w:p>
          <w:p w:rsidR="009359A8" w:rsidRPr="009359A8" w:rsidRDefault="00D238B7" w:rsidP="00891DE6">
            <w:pPr>
              <w:rPr>
                <w:rFonts w:ascii="Arial" w:hAnsi="Arial" w:cs="Arial"/>
                <w:color w:val="454545"/>
                <w:sz w:val="20"/>
                <w:szCs w:val="19"/>
                <w:lang w:val="en"/>
              </w:rPr>
            </w:pPr>
            <w:hyperlink r:id="rId18" w:history="1">
              <w:r w:rsidR="009359A8" w:rsidRPr="009359A8">
                <w:rPr>
                  <w:rStyle w:val="Hyperlink"/>
                  <w:rFonts w:ascii="Arial" w:hAnsi="Arial" w:cs="Arial"/>
                  <w:sz w:val="20"/>
                  <w:szCs w:val="19"/>
                  <w:lang w:val="en"/>
                </w:rPr>
                <w:t>https://www.youtube.com/watch?v=d1Wudo32XAo</w:t>
              </w:r>
            </w:hyperlink>
          </w:p>
          <w:p w:rsidR="009359A8" w:rsidRPr="009359A8" w:rsidRDefault="009359A8" w:rsidP="00891DE6">
            <w:pPr>
              <w:rPr>
                <w:rFonts w:ascii="Arial" w:hAnsi="Arial" w:cs="Arial"/>
                <w:color w:val="454545"/>
                <w:sz w:val="20"/>
                <w:szCs w:val="19"/>
                <w:lang w:val="en"/>
              </w:rPr>
            </w:pPr>
          </w:p>
          <w:p w:rsidR="003301B3" w:rsidRPr="009143F0" w:rsidRDefault="003301B3" w:rsidP="009143F0">
            <w:pPr>
              <w:pStyle w:val="ListParagraph"/>
              <w:numPr>
                <w:ilvl w:val="0"/>
                <w:numId w:val="1"/>
              </w:numPr>
              <w:rPr>
                <w:rFonts w:ascii="Arial" w:hAnsi="Arial" w:cs="Arial"/>
                <w:color w:val="454545"/>
                <w:sz w:val="20"/>
                <w:szCs w:val="19"/>
                <w:lang w:val="en"/>
              </w:rPr>
            </w:pPr>
            <w:r w:rsidRPr="009143F0">
              <w:rPr>
                <w:rFonts w:ascii="Arial" w:hAnsi="Arial" w:cs="Arial"/>
                <w:color w:val="454545"/>
                <w:sz w:val="20"/>
                <w:szCs w:val="19"/>
                <w:lang w:val="en"/>
              </w:rPr>
              <w:t>Read Booklet page 3</w:t>
            </w:r>
          </w:p>
          <w:p w:rsidR="003301B3" w:rsidRPr="009143F0" w:rsidRDefault="003301B3" w:rsidP="009143F0">
            <w:pPr>
              <w:pStyle w:val="ListParagraph"/>
              <w:numPr>
                <w:ilvl w:val="0"/>
                <w:numId w:val="1"/>
              </w:numPr>
              <w:rPr>
                <w:rFonts w:ascii="Arial" w:hAnsi="Arial" w:cs="Arial"/>
                <w:color w:val="454545"/>
                <w:sz w:val="20"/>
                <w:szCs w:val="19"/>
                <w:lang w:val="en"/>
              </w:rPr>
            </w:pPr>
            <w:r w:rsidRPr="009143F0">
              <w:rPr>
                <w:rFonts w:ascii="Arial" w:hAnsi="Arial" w:cs="Arial"/>
                <w:color w:val="454545"/>
                <w:sz w:val="20"/>
                <w:szCs w:val="19"/>
                <w:lang w:val="en"/>
              </w:rPr>
              <w:t xml:space="preserve">Textbook pages </w:t>
            </w:r>
            <w:r w:rsidR="00AA6614" w:rsidRPr="009143F0">
              <w:rPr>
                <w:rFonts w:ascii="Arial" w:hAnsi="Arial" w:cs="Arial"/>
                <w:color w:val="454545"/>
                <w:sz w:val="20"/>
                <w:szCs w:val="19"/>
                <w:lang w:val="en"/>
              </w:rPr>
              <w:t>262</w:t>
            </w:r>
          </w:p>
          <w:p w:rsidR="003301B3" w:rsidRPr="009359A8" w:rsidRDefault="003301B3" w:rsidP="00891DE6">
            <w:pPr>
              <w:rPr>
                <w:rFonts w:ascii="Arial" w:hAnsi="Arial" w:cs="Arial"/>
                <w:color w:val="454545"/>
                <w:sz w:val="20"/>
                <w:szCs w:val="19"/>
                <w:lang w:val="en"/>
              </w:rPr>
            </w:pPr>
          </w:p>
        </w:tc>
        <w:tc>
          <w:tcPr>
            <w:tcW w:w="2584" w:type="dxa"/>
            <w:tcBorders>
              <w:top w:val="single" w:sz="4" w:space="0" w:color="auto"/>
              <w:left w:val="single" w:sz="4" w:space="0" w:color="auto"/>
              <w:bottom w:val="single" w:sz="4" w:space="0" w:color="auto"/>
              <w:right w:val="single" w:sz="4" w:space="0" w:color="auto"/>
            </w:tcBorders>
          </w:tcPr>
          <w:p w:rsidR="003301B3" w:rsidRPr="009359A8" w:rsidRDefault="003301B3" w:rsidP="00891DE6">
            <w:pPr>
              <w:rPr>
                <w:rFonts w:ascii="Arial" w:hAnsi="Arial" w:cs="Arial"/>
                <w:color w:val="454545"/>
                <w:sz w:val="20"/>
                <w:szCs w:val="19"/>
                <w:lang w:val="en"/>
              </w:rPr>
            </w:pPr>
          </w:p>
        </w:tc>
      </w:tr>
      <w:tr w:rsidR="003301B3" w:rsidRPr="00891DE6" w:rsidTr="00EB26BF">
        <w:tc>
          <w:tcPr>
            <w:tcW w:w="2814" w:type="dxa"/>
            <w:tcBorders>
              <w:top w:val="single" w:sz="4" w:space="0" w:color="auto"/>
              <w:left w:val="single" w:sz="4" w:space="0" w:color="auto"/>
              <w:bottom w:val="single" w:sz="4" w:space="0" w:color="auto"/>
              <w:right w:val="nil"/>
            </w:tcBorders>
          </w:tcPr>
          <w:p w:rsidR="0084741F" w:rsidRPr="009359A8" w:rsidRDefault="0084741F" w:rsidP="0084741F">
            <w:pPr>
              <w:rPr>
                <w:rFonts w:ascii="Arial" w:hAnsi="Arial" w:cs="Arial"/>
                <w:color w:val="454545"/>
                <w:sz w:val="20"/>
                <w:szCs w:val="19"/>
                <w:lang w:val="en"/>
              </w:rPr>
            </w:pPr>
            <w:r w:rsidRPr="009359A8">
              <w:rPr>
                <w:rFonts w:ascii="Arial" w:hAnsi="Arial" w:cs="Arial"/>
                <w:color w:val="454545"/>
                <w:sz w:val="20"/>
                <w:szCs w:val="19"/>
                <w:lang w:val="en"/>
              </w:rPr>
              <w:t>I need to find out about………….</w:t>
            </w:r>
          </w:p>
          <w:p w:rsidR="003301B3" w:rsidRPr="00891DE6" w:rsidRDefault="003301B3" w:rsidP="00891DE6">
            <w:pPr>
              <w:rPr>
                <w:rFonts w:ascii="Arial" w:hAnsi="Arial" w:cs="Arial"/>
                <w:color w:val="454545"/>
                <w:szCs w:val="19"/>
                <w:lang w:val="en"/>
              </w:rPr>
            </w:pPr>
          </w:p>
        </w:tc>
        <w:tc>
          <w:tcPr>
            <w:tcW w:w="5284" w:type="dxa"/>
            <w:tcBorders>
              <w:top w:val="single" w:sz="4" w:space="0" w:color="auto"/>
              <w:left w:val="nil"/>
              <w:bottom w:val="single" w:sz="4" w:space="0" w:color="auto"/>
              <w:right w:val="nil"/>
            </w:tcBorders>
          </w:tcPr>
          <w:p w:rsidR="003301B3" w:rsidRDefault="00F634D1" w:rsidP="00891DE6">
            <w:pPr>
              <w:rPr>
                <w:rFonts w:ascii="Arial" w:hAnsi="Arial" w:cs="Arial"/>
                <w:color w:val="454545"/>
                <w:sz w:val="20"/>
                <w:szCs w:val="19"/>
                <w:u w:val="single"/>
                <w:lang w:val="en"/>
              </w:rPr>
            </w:pPr>
            <w:r>
              <w:rPr>
                <w:rFonts w:ascii="Arial" w:hAnsi="Arial" w:cs="Arial"/>
                <w:color w:val="454545"/>
                <w:sz w:val="20"/>
                <w:szCs w:val="19"/>
                <w:lang w:val="en"/>
              </w:rPr>
              <w:t xml:space="preserve">                                       </w:t>
            </w:r>
            <w:r w:rsidRPr="00F634D1">
              <w:rPr>
                <w:rFonts w:ascii="Arial" w:hAnsi="Arial" w:cs="Arial"/>
                <w:color w:val="454545"/>
                <w:sz w:val="20"/>
                <w:szCs w:val="19"/>
                <w:u w:val="single"/>
                <w:lang w:val="en"/>
              </w:rPr>
              <w:t xml:space="preserve"> NOTES</w:t>
            </w: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Pr="00891DE6" w:rsidRDefault="009143F0" w:rsidP="00891DE6">
            <w:pPr>
              <w:rPr>
                <w:rFonts w:ascii="Arial" w:hAnsi="Arial" w:cs="Arial"/>
                <w:color w:val="454545"/>
                <w:szCs w:val="19"/>
                <w:lang w:val="en"/>
              </w:rPr>
            </w:pPr>
          </w:p>
        </w:tc>
        <w:tc>
          <w:tcPr>
            <w:tcW w:w="2584" w:type="dxa"/>
            <w:tcBorders>
              <w:top w:val="single" w:sz="4" w:space="0" w:color="auto"/>
              <w:left w:val="nil"/>
              <w:bottom w:val="single" w:sz="4" w:space="0" w:color="auto"/>
              <w:right w:val="single" w:sz="4" w:space="0" w:color="auto"/>
            </w:tcBorders>
          </w:tcPr>
          <w:p w:rsidR="003301B3" w:rsidRPr="00891DE6" w:rsidRDefault="003301B3" w:rsidP="00891DE6">
            <w:pPr>
              <w:rPr>
                <w:rFonts w:ascii="Arial" w:hAnsi="Arial" w:cs="Arial"/>
                <w:color w:val="454545"/>
                <w:szCs w:val="19"/>
                <w:lang w:val="en"/>
              </w:rPr>
            </w:pPr>
          </w:p>
        </w:tc>
      </w:tr>
      <w:tr w:rsidR="003301B3" w:rsidRPr="00891DE6" w:rsidTr="00EB26BF">
        <w:tc>
          <w:tcPr>
            <w:tcW w:w="2814" w:type="dxa"/>
            <w:tcBorders>
              <w:top w:val="single" w:sz="4" w:space="0" w:color="auto"/>
              <w:left w:val="single" w:sz="4" w:space="0" w:color="auto"/>
              <w:bottom w:val="single" w:sz="4" w:space="0" w:color="auto"/>
              <w:right w:val="single" w:sz="4" w:space="0" w:color="auto"/>
            </w:tcBorders>
          </w:tcPr>
          <w:p w:rsidR="003301B3" w:rsidRPr="00BB0ACF" w:rsidRDefault="00EB26BF" w:rsidP="00891DE6">
            <w:pPr>
              <w:rPr>
                <w:rFonts w:ascii="Arial" w:hAnsi="Arial" w:cs="Arial"/>
                <w:b/>
                <w:color w:val="454545"/>
                <w:szCs w:val="19"/>
                <w:lang w:val="en"/>
              </w:rPr>
            </w:pPr>
            <w:r>
              <w:rPr>
                <w:rFonts w:ascii="Arial" w:hAnsi="Arial" w:cs="Arial"/>
                <w:b/>
                <w:color w:val="454545"/>
                <w:sz w:val="24"/>
                <w:szCs w:val="19"/>
                <w:lang w:val="en"/>
              </w:rPr>
              <w:t xml:space="preserve">Division with </w:t>
            </w:r>
            <w:r w:rsidR="00BB0ACF" w:rsidRPr="00BB0ACF">
              <w:rPr>
                <w:rFonts w:ascii="Arial" w:hAnsi="Arial" w:cs="Arial"/>
                <w:b/>
                <w:color w:val="454545"/>
                <w:sz w:val="24"/>
                <w:szCs w:val="19"/>
                <w:lang w:val="en"/>
              </w:rPr>
              <w:t>Indices</w:t>
            </w:r>
          </w:p>
        </w:tc>
        <w:tc>
          <w:tcPr>
            <w:tcW w:w="5284" w:type="dxa"/>
            <w:tcBorders>
              <w:top w:val="single" w:sz="4" w:space="0" w:color="auto"/>
              <w:left w:val="single" w:sz="4" w:space="0" w:color="auto"/>
              <w:bottom w:val="single" w:sz="4" w:space="0" w:color="auto"/>
              <w:right w:val="single" w:sz="4" w:space="0" w:color="auto"/>
            </w:tcBorders>
          </w:tcPr>
          <w:p w:rsidR="009143F0" w:rsidRDefault="009143F0" w:rsidP="00EB26BF">
            <w:pPr>
              <w:rPr>
                <w:rStyle w:val="watch-title"/>
                <w:rFonts w:ascii="Arial" w:hAnsi="Arial" w:cs="Arial"/>
                <w:b/>
                <w:bCs/>
                <w:kern w:val="36"/>
                <w:szCs w:val="29"/>
                <w:lang w:val="en"/>
              </w:rPr>
            </w:pPr>
          </w:p>
          <w:p w:rsidR="00BB0ACF" w:rsidRDefault="009143F0" w:rsidP="00EB26BF">
            <w:pPr>
              <w:rPr>
                <w:rStyle w:val="watch-title"/>
                <w:rFonts w:ascii="Arial" w:hAnsi="Arial" w:cs="Arial"/>
                <w:b/>
                <w:bCs/>
                <w:kern w:val="36"/>
                <w:szCs w:val="29"/>
                <w:lang w:val="en"/>
              </w:rPr>
            </w:pPr>
            <w:r>
              <w:rPr>
                <w:rStyle w:val="watch-title"/>
                <w:rFonts w:ascii="Arial" w:hAnsi="Arial" w:cs="Arial"/>
                <w:b/>
                <w:bCs/>
                <w:kern w:val="36"/>
                <w:szCs w:val="29"/>
                <w:lang w:val="en"/>
              </w:rPr>
              <w:t>I</w:t>
            </w:r>
            <w:r w:rsidR="00926E2A" w:rsidRPr="00926E2A">
              <w:rPr>
                <w:rStyle w:val="watch-title"/>
                <w:rFonts w:ascii="Arial" w:hAnsi="Arial" w:cs="Arial"/>
                <w:b/>
                <w:bCs/>
                <w:kern w:val="36"/>
                <w:szCs w:val="29"/>
                <w:lang w:val="en"/>
              </w:rPr>
              <w:t xml:space="preserve">ndices - Division Rule 1 : </w:t>
            </w:r>
            <w:proofErr w:type="spellStart"/>
            <w:r w:rsidR="00926E2A" w:rsidRPr="00926E2A">
              <w:rPr>
                <w:rStyle w:val="watch-title"/>
                <w:rFonts w:ascii="Arial" w:hAnsi="Arial" w:cs="Arial"/>
                <w:b/>
                <w:bCs/>
                <w:kern w:val="36"/>
                <w:szCs w:val="29"/>
                <w:lang w:val="en"/>
              </w:rPr>
              <w:t>ExamSolutions</w:t>
            </w:r>
            <w:proofErr w:type="spellEnd"/>
          </w:p>
          <w:p w:rsidR="00926E2A" w:rsidRDefault="00D238B7" w:rsidP="00EB26BF">
            <w:pPr>
              <w:rPr>
                <w:rFonts w:ascii="Arial" w:hAnsi="Arial" w:cs="Arial"/>
                <w:color w:val="454545"/>
                <w:szCs w:val="19"/>
                <w:lang w:val="en"/>
              </w:rPr>
            </w:pPr>
            <w:hyperlink r:id="rId19" w:history="1">
              <w:r w:rsidR="00926E2A" w:rsidRPr="00644998">
                <w:rPr>
                  <w:rStyle w:val="Hyperlink"/>
                  <w:rFonts w:ascii="Arial" w:hAnsi="Arial" w:cs="Arial"/>
                  <w:szCs w:val="19"/>
                  <w:lang w:val="en"/>
                </w:rPr>
                <w:t>https://www.youtube.com/watch?v=nDYm30FYc5k</w:t>
              </w:r>
            </w:hyperlink>
          </w:p>
          <w:p w:rsidR="00926E2A" w:rsidRDefault="00926E2A" w:rsidP="00EB26BF">
            <w:pPr>
              <w:rPr>
                <w:rFonts w:ascii="Arial" w:hAnsi="Arial" w:cs="Arial"/>
                <w:color w:val="454545"/>
                <w:szCs w:val="19"/>
                <w:lang w:val="en"/>
              </w:rPr>
            </w:pPr>
          </w:p>
          <w:p w:rsidR="00926E2A" w:rsidRPr="009143F0" w:rsidRDefault="00926E2A" w:rsidP="009143F0">
            <w:pPr>
              <w:pStyle w:val="ListParagraph"/>
              <w:numPr>
                <w:ilvl w:val="0"/>
                <w:numId w:val="3"/>
              </w:numPr>
              <w:rPr>
                <w:rFonts w:ascii="Arial" w:hAnsi="Arial" w:cs="Arial"/>
                <w:color w:val="454545"/>
                <w:sz w:val="20"/>
                <w:szCs w:val="19"/>
                <w:lang w:val="en"/>
              </w:rPr>
            </w:pPr>
            <w:r w:rsidRPr="009143F0">
              <w:rPr>
                <w:rFonts w:ascii="Arial" w:hAnsi="Arial" w:cs="Arial"/>
                <w:color w:val="454545"/>
                <w:sz w:val="20"/>
                <w:szCs w:val="19"/>
                <w:lang w:val="en"/>
              </w:rPr>
              <w:t>Read Booklet page 3</w:t>
            </w:r>
          </w:p>
          <w:p w:rsidR="00926E2A" w:rsidRPr="009143F0" w:rsidRDefault="00926E2A" w:rsidP="009143F0">
            <w:pPr>
              <w:pStyle w:val="ListParagraph"/>
              <w:numPr>
                <w:ilvl w:val="0"/>
                <w:numId w:val="3"/>
              </w:numPr>
              <w:rPr>
                <w:rFonts w:ascii="Arial" w:hAnsi="Arial" w:cs="Arial"/>
                <w:color w:val="454545"/>
                <w:sz w:val="20"/>
                <w:szCs w:val="19"/>
                <w:lang w:val="en"/>
              </w:rPr>
            </w:pPr>
            <w:r w:rsidRPr="009143F0">
              <w:rPr>
                <w:rFonts w:ascii="Arial" w:hAnsi="Arial" w:cs="Arial"/>
                <w:color w:val="454545"/>
                <w:sz w:val="20"/>
                <w:szCs w:val="19"/>
                <w:lang w:val="en"/>
              </w:rPr>
              <w:t>Textbook pages 264</w:t>
            </w:r>
          </w:p>
          <w:p w:rsidR="00926E2A" w:rsidRPr="00926E2A" w:rsidRDefault="00926E2A" w:rsidP="00EB26BF">
            <w:pPr>
              <w:rPr>
                <w:rFonts w:ascii="Arial" w:hAnsi="Arial" w:cs="Arial"/>
                <w:color w:val="454545"/>
                <w:szCs w:val="19"/>
                <w:lang w:val="en"/>
              </w:rPr>
            </w:pPr>
          </w:p>
        </w:tc>
        <w:tc>
          <w:tcPr>
            <w:tcW w:w="2584" w:type="dxa"/>
            <w:tcBorders>
              <w:top w:val="single" w:sz="4" w:space="0" w:color="auto"/>
              <w:left w:val="single" w:sz="4" w:space="0" w:color="auto"/>
              <w:bottom w:val="single" w:sz="4" w:space="0" w:color="auto"/>
              <w:right w:val="single" w:sz="4" w:space="0" w:color="auto"/>
            </w:tcBorders>
          </w:tcPr>
          <w:p w:rsidR="003301B3" w:rsidRPr="00891DE6" w:rsidRDefault="003301B3" w:rsidP="00891DE6">
            <w:pPr>
              <w:rPr>
                <w:rFonts w:ascii="Arial" w:hAnsi="Arial" w:cs="Arial"/>
                <w:color w:val="454545"/>
                <w:szCs w:val="19"/>
                <w:lang w:val="en"/>
              </w:rPr>
            </w:pPr>
          </w:p>
        </w:tc>
      </w:tr>
      <w:tr w:rsidR="003301B3" w:rsidRPr="00891DE6" w:rsidTr="00EB26BF">
        <w:tc>
          <w:tcPr>
            <w:tcW w:w="2814" w:type="dxa"/>
            <w:tcBorders>
              <w:top w:val="single" w:sz="4" w:space="0" w:color="auto"/>
              <w:left w:val="single" w:sz="4" w:space="0" w:color="auto"/>
              <w:bottom w:val="single" w:sz="4" w:space="0" w:color="auto"/>
              <w:right w:val="nil"/>
            </w:tcBorders>
          </w:tcPr>
          <w:p w:rsidR="0084741F" w:rsidRPr="009359A8" w:rsidRDefault="0084741F" w:rsidP="0084741F">
            <w:pPr>
              <w:rPr>
                <w:rFonts w:ascii="Arial" w:hAnsi="Arial" w:cs="Arial"/>
                <w:color w:val="454545"/>
                <w:sz w:val="20"/>
                <w:szCs w:val="19"/>
                <w:lang w:val="en"/>
              </w:rPr>
            </w:pPr>
            <w:r w:rsidRPr="009359A8">
              <w:rPr>
                <w:rFonts w:ascii="Arial" w:hAnsi="Arial" w:cs="Arial"/>
                <w:color w:val="454545"/>
                <w:sz w:val="20"/>
                <w:szCs w:val="19"/>
                <w:lang w:val="en"/>
              </w:rPr>
              <w:t>I need to find out about………….</w:t>
            </w:r>
          </w:p>
          <w:p w:rsidR="003301B3" w:rsidRPr="00891DE6" w:rsidRDefault="003301B3" w:rsidP="00891DE6">
            <w:pPr>
              <w:rPr>
                <w:rFonts w:ascii="Arial" w:hAnsi="Arial" w:cs="Arial"/>
                <w:color w:val="454545"/>
                <w:szCs w:val="19"/>
                <w:lang w:val="en"/>
              </w:rPr>
            </w:pPr>
          </w:p>
        </w:tc>
        <w:tc>
          <w:tcPr>
            <w:tcW w:w="5284" w:type="dxa"/>
            <w:tcBorders>
              <w:top w:val="single" w:sz="4" w:space="0" w:color="auto"/>
              <w:left w:val="nil"/>
              <w:bottom w:val="single" w:sz="4" w:space="0" w:color="auto"/>
              <w:right w:val="nil"/>
            </w:tcBorders>
          </w:tcPr>
          <w:p w:rsidR="003301B3" w:rsidRDefault="00F634D1" w:rsidP="00891DE6">
            <w:pPr>
              <w:rPr>
                <w:rFonts w:ascii="Arial" w:hAnsi="Arial" w:cs="Arial"/>
                <w:color w:val="454545"/>
                <w:sz w:val="20"/>
                <w:szCs w:val="19"/>
                <w:u w:val="single"/>
                <w:lang w:val="en"/>
              </w:rPr>
            </w:pPr>
            <w:r>
              <w:rPr>
                <w:rFonts w:ascii="Arial" w:hAnsi="Arial" w:cs="Arial"/>
                <w:color w:val="454545"/>
                <w:sz w:val="20"/>
                <w:szCs w:val="19"/>
                <w:lang w:val="en"/>
              </w:rPr>
              <w:t xml:space="preserve">                                       </w:t>
            </w:r>
            <w:r w:rsidRPr="00F634D1">
              <w:rPr>
                <w:rFonts w:ascii="Arial" w:hAnsi="Arial" w:cs="Arial"/>
                <w:color w:val="454545"/>
                <w:sz w:val="20"/>
                <w:szCs w:val="19"/>
                <w:u w:val="single"/>
                <w:lang w:val="en"/>
              </w:rPr>
              <w:t xml:space="preserve"> NOTES</w:t>
            </w: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Pr="00891DE6" w:rsidRDefault="009143F0" w:rsidP="00891DE6">
            <w:pPr>
              <w:rPr>
                <w:rFonts w:ascii="Arial" w:hAnsi="Arial" w:cs="Arial"/>
                <w:color w:val="454545"/>
                <w:szCs w:val="19"/>
                <w:lang w:val="en"/>
              </w:rPr>
            </w:pPr>
          </w:p>
        </w:tc>
        <w:tc>
          <w:tcPr>
            <w:tcW w:w="2584" w:type="dxa"/>
            <w:tcBorders>
              <w:top w:val="single" w:sz="4" w:space="0" w:color="auto"/>
              <w:left w:val="nil"/>
              <w:bottom w:val="single" w:sz="4" w:space="0" w:color="auto"/>
              <w:right w:val="single" w:sz="4" w:space="0" w:color="auto"/>
            </w:tcBorders>
          </w:tcPr>
          <w:p w:rsidR="003301B3" w:rsidRPr="00891DE6" w:rsidRDefault="003301B3" w:rsidP="00891DE6">
            <w:pPr>
              <w:rPr>
                <w:rFonts w:ascii="Arial" w:hAnsi="Arial" w:cs="Arial"/>
                <w:color w:val="454545"/>
                <w:szCs w:val="19"/>
                <w:lang w:val="en"/>
              </w:rPr>
            </w:pPr>
          </w:p>
        </w:tc>
      </w:tr>
      <w:tr w:rsidR="00EB26BF" w:rsidRPr="00891DE6" w:rsidTr="00EB26BF">
        <w:tc>
          <w:tcPr>
            <w:tcW w:w="2814" w:type="dxa"/>
            <w:tcBorders>
              <w:top w:val="single" w:sz="4" w:space="0" w:color="auto"/>
              <w:left w:val="single" w:sz="4" w:space="0" w:color="auto"/>
              <w:bottom w:val="single" w:sz="4" w:space="0" w:color="auto"/>
              <w:right w:val="single" w:sz="4" w:space="0" w:color="auto"/>
            </w:tcBorders>
          </w:tcPr>
          <w:p w:rsidR="00EB26BF" w:rsidRPr="00BB0ACF" w:rsidRDefault="00EB26BF" w:rsidP="009E7B35">
            <w:pPr>
              <w:rPr>
                <w:rFonts w:ascii="Arial" w:hAnsi="Arial" w:cs="Arial"/>
                <w:b/>
                <w:color w:val="454545"/>
                <w:szCs w:val="19"/>
                <w:lang w:val="en"/>
              </w:rPr>
            </w:pPr>
            <w:r w:rsidRPr="00BB0ACF">
              <w:rPr>
                <w:rFonts w:ascii="Arial" w:hAnsi="Arial" w:cs="Arial"/>
                <w:b/>
                <w:color w:val="454545"/>
                <w:sz w:val="24"/>
                <w:szCs w:val="19"/>
                <w:lang w:val="en"/>
              </w:rPr>
              <w:lastRenderedPageBreak/>
              <w:t>Raising Indices to Indices</w:t>
            </w:r>
          </w:p>
        </w:tc>
        <w:tc>
          <w:tcPr>
            <w:tcW w:w="5284" w:type="dxa"/>
            <w:tcBorders>
              <w:top w:val="single" w:sz="4" w:space="0" w:color="auto"/>
              <w:left w:val="single" w:sz="4" w:space="0" w:color="auto"/>
              <w:bottom w:val="single" w:sz="4" w:space="0" w:color="auto"/>
              <w:right w:val="single" w:sz="4" w:space="0" w:color="auto"/>
            </w:tcBorders>
          </w:tcPr>
          <w:p w:rsidR="009143F0" w:rsidRDefault="009143F0" w:rsidP="009E7B35">
            <w:pPr>
              <w:rPr>
                <w:rFonts w:ascii="Arial" w:hAnsi="Arial" w:cs="Arial"/>
                <w:b/>
                <w:szCs w:val="19"/>
                <w:lang w:val="en"/>
              </w:rPr>
            </w:pPr>
          </w:p>
          <w:p w:rsidR="00EB26BF" w:rsidRPr="00BB0ACF" w:rsidRDefault="00EB26BF" w:rsidP="009E7B35">
            <w:pPr>
              <w:rPr>
                <w:rFonts w:ascii="Arial" w:hAnsi="Arial" w:cs="Arial"/>
                <w:b/>
                <w:szCs w:val="19"/>
                <w:lang w:val="en"/>
              </w:rPr>
            </w:pPr>
            <w:proofErr w:type="spellStart"/>
            <w:r w:rsidRPr="00BB0ACF">
              <w:rPr>
                <w:rFonts w:ascii="Arial" w:hAnsi="Arial" w:cs="Arial"/>
                <w:b/>
                <w:szCs w:val="19"/>
                <w:lang w:val="en"/>
              </w:rPr>
              <w:t>Indices:Multiplication</w:t>
            </w:r>
            <w:proofErr w:type="spellEnd"/>
            <w:r w:rsidRPr="00BB0ACF">
              <w:rPr>
                <w:rFonts w:ascii="Arial" w:hAnsi="Arial" w:cs="Arial"/>
                <w:b/>
                <w:szCs w:val="19"/>
                <w:lang w:val="en"/>
              </w:rPr>
              <w:t xml:space="preserve"> Rule Extended: </w:t>
            </w:r>
            <w:proofErr w:type="spellStart"/>
            <w:r w:rsidRPr="00BB0ACF">
              <w:rPr>
                <w:rFonts w:ascii="Arial" w:hAnsi="Arial" w:cs="Arial"/>
                <w:b/>
                <w:szCs w:val="19"/>
                <w:lang w:val="en"/>
              </w:rPr>
              <w:t>ExamSolutions</w:t>
            </w:r>
            <w:proofErr w:type="spellEnd"/>
          </w:p>
          <w:p w:rsidR="00EB26BF" w:rsidRDefault="00D238B7" w:rsidP="009E7B35">
            <w:pPr>
              <w:rPr>
                <w:rFonts w:ascii="Arial" w:hAnsi="Arial" w:cs="Arial"/>
                <w:color w:val="454545"/>
                <w:szCs w:val="19"/>
                <w:lang w:val="en"/>
              </w:rPr>
            </w:pPr>
            <w:hyperlink r:id="rId20" w:history="1">
              <w:r w:rsidR="00EB26BF" w:rsidRPr="00644998">
                <w:rPr>
                  <w:rStyle w:val="Hyperlink"/>
                  <w:rFonts w:ascii="Arial" w:hAnsi="Arial" w:cs="Arial"/>
                  <w:szCs w:val="19"/>
                  <w:lang w:val="en"/>
                </w:rPr>
                <w:t>https://www.youtube.com/watch?v=zOMPyToUWE8</w:t>
              </w:r>
            </w:hyperlink>
          </w:p>
          <w:p w:rsidR="00EB26BF" w:rsidRDefault="00EB26BF" w:rsidP="009E7B35">
            <w:pPr>
              <w:rPr>
                <w:rFonts w:ascii="Arial" w:hAnsi="Arial" w:cs="Arial"/>
                <w:color w:val="454545"/>
                <w:szCs w:val="19"/>
                <w:lang w:val="en"/>
              </w:rPr>
            </w:pPr>
          </w:p>
          <w:p w:rsidR="00EB26BF" w:rsidRPr="009143F0" w:rsidRDefault="00EB26BF" w:rsidP="009143F0">
            <w:pPr>
              <w:pStyle w:val="ListParagraph"/>
              <w:numPr>
                <w:ilvl w:val="0"/>
                <w:numId w:val="4"/>
              </w:numPr>
              <w:rPr>
                <w:rFonts w:ascii="Arial" w:hAnsi="Arial" w:cs="Arial"/>
                <w:color w:val="454545"/>
                <w:sz w:val="20"/>
                <w:szCs w:val="19"/>
                <w:lang w:val="en"/>
              </w:rPr>
            </w:pPr>
            <w:r w:rsidRPr="009143F0">
              <w:rPr>
                <w:rFonts w:ascii="Arial" w:hAnsi="Arial" w:cs="Arial"/>
                <w:color w:val="454545"/>
                <w:sz w:val="20"/>
                <w:szCs w:val="19"/>
                <w:lang w:val="en"/>
              </w:rPr>
              <w:t>Read Booklet page 7</w:t>
            </w:r>
          </w:p>
          <w:p w:rsidR="00EB26BF" w:rsidRPr="009143F0" w:rsidRDefault="00EB26BF" w:rsidP="009143F0">
            <w:pPr>
              <w:pStyle w:val="ListParagraph"/>
              <w:numPr>
                <w:ilvl w:val="0"/>
                <w:numId w:val="4"/>
              </w:numPr>
              <w:rPr>
                <w:rFonts w:ascii="Arial" w:hAnsi="Arial" w:cs="Arial"/>
                <w:color w:val="454545"/>
                <w:sz w:val="20"/>
                <w:szCs w:val="19"/>
                <w:lang w:val="en"/>
              </w:rPr>
            </w:pPr>
            <w:r w:rsidRPr="009143F0">
              <w:rPr>
                <w:rFonts w:ascii="Arial" w:hAnsi="Arial" w:cs="Arial"/>
                <w:color w:val="454545"/>
                <w:sz w:val="20"/>
                <w:szCs w:val="19"/>
                <w:lang w:val="en"/>
              </w:rPr>
              <w:t>Textbook pages 265</w:t>
            </w:r>
          </w:p>
          <w:p w:rsidR="00EB26BF" w:rsidRDefault="00EB26BF" w:rsidP="009E7B35">
            <w:pPr>
              <w:rPr>
                <w:rFonts w:ascii="Arial" w:hAnsi="Arial" w:cs="Arial"/>
                <w:color w:val="454545"/>
                <w:szCs w:val="19"/>
                <w:lang w:val="en"/>
              </w:rPr>
            </w:pPr>
          </w:p>
          <w:p w:rsidR="00EB26BF" w:rsidRPr="00891DE6" w:rsidRDefault="00EB26BF" w:rsidP="009E7B35">
            <w:pPr>
              <w:rPr>
                <w:rFonts w:ascii="Arial" w:hAnsi="Arial" w:cs="Arial"/>
                <w:color w:val="454545"/>
                <w:szCs w:val="19"/>
                <w:lang w:val="en"/>
              </w:rPr>
            </w:pPr>
          </w:p>
        </w:tc>
        <w:tc>
          <w:tcPr>
            <w:tcW w:w="2584" w:type="dxa"/>
            <w:tcBorders>
              <w:top w:val="single" w:sz="4" w:space="0" w:color="auto"/>
              <w:left w:val="single" w:sz="4" w:space="0" w:color="auto"/>
              <w:bottom w:val="single" w:sz="4" w:space="0" w:color="auto"/>
              <w:right w:val="single" w:sz="4" w:space="0" w:color="auto"/>
            </w:tcBorders>
          </w:tcPr>
          <w:p w:rsidR="00EB26BF" w:rsidRPr="00891DE6" w:rsidRDefault="00EB26BF" w:rsidP="009E7B35">
            <w:pPr>
              <w:rPr>
                <w:rFonts w:ascii="Arial" w:hAnsi="Arial" w:cs="Arial"/>
                <w:color w:val="454545"/>
                <w:szCs w:val="19"/>
                <w:lang w:val="en"/>
              </w:rPr>
            </w:pPr>
          </w:p>
        </w:tc>
      </w:tr>
      <w:tr w:rsidR="00EB26BF" w:rsidRPr="00891DE6" w:rsidTr="00EB26BF">
        <w:tc>
          <w:tcPr>
            <w:tcW w:w="2814" w:type="dxa"/>
            <w:tcBorders>
              <w:top w:val="single" w:sz="4" w:space="0" w:color="auto"/>
              <w:left w:val="single" w:sz="4" w:space="0" w:color="auto"/>
              <w:bottom w:val="single" w:sz="4" w:space="0" w:color="auto"/>
              <w:right w:val="nil"/>
            </w:tcBorders>
          </w:tcPr>
          <w:p w:rsidR="00D36F45" w:rsidRPr="009359A8" w:rsidRDefault="00D36F45" w:rsidP="00D36F45">
            <w:pPr>
              <w:rPr>
                <w:rFonts w:ascii="Arial" w:hAnsi="Arial" w:cs="Arial"/>
                <w:color w:val="454545"/>
                <w:sz w:val="20"/>
                <w:szCs w:val="19"/>
                <w:lang w:val="en"/>
              </w:rPr>
            </w:pPr>
            <w:r w:rsidRPr="009359A8">
              <w:rPr>
                <w:rFonts w:ascii="Arial" w:hAnsi="Arial" w:cs="Arial"/>
                <w:color w:val="454545"/>
                <w:sz w:val="20"/>
                <w:szCs w:val="19"/>
                <w:lang w:val="en"/>
              </w:rPr>
              <w:t>I need to find out about………….</w:t>
            </w:r>
          </w:p>
          <w:p w:rsidR="00EB26BF" w:rsidRPr="00891DE6" w:rsidRDefault="00EB26BF" w:rsidP="00891DE6">
            <w:pPr>
              <w:rPr>
                <w:rFonts w:ascii="Arial" w:hAnsi="Arial" w:cs="Arial"/>
                <w:color w:val="454545"/>
                <w:szCs w:val="19"/>
                <w:lang w:val="en"/>
              </w:rPr>
            </w:pPr>
          </w:p>
        </w:tc>
        <w:tc>
          <w:tcPr>
            <w:tcW w:w="5284" w:type="dxa"/>
            <w:tcBorders>
              <w:top w:val="single" w:sz="4" w:space="0" w:color="auto"/>
              <w:left w:val="nil"/>
              <w:bottom w:val="single" w:sz="4" w:space="0" w:color="auto"/>
              <w:right w:val="nil"/>
            </w:tcBorders>
          </w:tcPr>
          <w:p w:rsidR="00EB26BF" w:rsidRDefault="00F634D1" w:rsidP="00891DE6">
            <w:pPr>
              <w:rPr>
                <w:rFonts w:ascii="Arial" w:hAnsi="Arial" w:cs="Arial"/>
                <w:color w:val="454545"/>
                <w:sz w:val="20"/>
                <w:szCs w:val="19"/>
                <w:u w:val="single"/>
                <w:lang w:val="en"/>
              </w:rPr>
            </w:pPr>
            <w:r>
              <w:rPr>
                <w:rFonts w:ascii="Arial" w:hAnsi="Arial" w:cs="Arial"/>
                <w:color w:val="454545"/>
                <w:sz w:val="20"/>
                <w:szCs w:val="19"/>
                <w:lang w:val="en"/>
              </w:rPr>
              <w:t xml:space="preserve">                                       </w:t>
            </w:r>
            <w:r w:rsidRPr="00F634D1">
              <w:rPr>
                <w:rFonts w:ascii="Arial" w:hAnsi="Arial" w:cs="Arial"/>
                <w:color w:val="454545"/>
                <w:sz w:val="20"/>
                <w:szCs w:val="19"/>
                <w:u w:val="single"/>
                <w:lang w:val="en"/>
              </w:rPr>
              <w:t xml:space="preserve"> NOTES</w:t>
            </w: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Pr="00891DE6" w:rsidRDefault="009143F0" w:rsidP="00891DE6">
            <w:pPr>
              <w:rPr>
                <w:rFonts w:ascii="Arial" w:hAnsi="Arial" w:cs="Arial"/>
                <w:color w:val="454545"/>
                <w:szCs w:val="19"/>
                <w:lang w:val="en"/>
              </w:rPr>
            </w:pPr>
          </w:p>
        </w:tc>
        <w:tc>
          <w:tcPr>
            <w:tcW w:w="2584" w:type="dxa"/>
            <w:tcBorders>
              <w:top w:val="single" w:sz="4" w:space="0" w:color="auto"/>
              <w:left w:val="nil"/>
              <w:bottom w:val="single" w:sz="4" w:space="0" w:color="auto"/>
              <w:right w:val="single" w:sz="4" w:space="0" w:color="auto"/>
            </w:tcBorders>
          </w:tcPr>
          <w:p w:rsidR="00EB26BF" w:rsidRPr="00891DE6" w:rsidRDefault="00EB26BF" w:rsidP="00891DE6">
            <w:pPr>
              <w:rPr>
                <w:rFonts w:ascii="Arial" w:hAnsi="Arial" w:cs="Arial"/>
                <w:color w:val="454545"/>
                <w:szCs w:val="19"/>
                <w:lang w:val="en"/>
              </w:rPr>
            </w:pPr>
          </w:p>
        </w:tc>
      </w:tr>
      <w:tr w:rsidR="00EB26BF" w:rsidRPr="00891DE6" w:rsidTr="00EB26BF">
        <w:tc>
          <w:tcPr>
            <w:tcW w:w="2814" w:type="dxa"/>
            <w:tcBorders>
              <w:top w:val="single" w:sz="4" w:space="0" w:color="auto"/>
              <w:left w:val="single" w:sz="4" w:space="0" w:color="auto"/>
              <w:bottom w:val="single" w:sz="4" w:space="0" w:color="auto"/>
              <w:right w:val="single" w:sz="4" w:space="0" w:color="auto"/>
            </w:tcBorders>
          </w:tcPr>
          <w:p w:rsidR="00EB26BF" w:rsidRPr="00891DE6" w:rsidRDefault="00EB26BF" w:rsidP="00EB26BF">
            <w:pPr>
              <w:rPr>
                <w:rFonts w:ascii="Arial" w:hAnsi="Arial" w:cs="Arial"/>
                <w:color w:val="454545"/>
                <w:szCs w:val="19"/>
                <w:lang w:val="en"/>
              </w:rPr>
            </w:pPr>
            <w:r>
              <w:rPr>
                <w:rFonts w:ascii="Arial" w:hAnsi="Arial" w:cs="Arial"/>
                <w:b/>
                <w:color w:val="454545"/>
                <w:sz w:val="24"/>
                <w:szCs w:val="19"/>
                <w:lang w:val="en"/>
              </w:rPr>
              <w:t>The Zero</w:t>
            </w:r>
            <w:r w:rsidRPr="00BB0ACF">
              <w:rPr>
                <w:rFonts w:ascii="Arial" w:hAnsi="Arial" w:cs="Arial"/>
                <w:b/>
                <w:color w:val="454545"/>
                <w:sz w:val="24"/>
                <w:szCs w:val="19"/>
                <w:lang w:val="en"/>
              </w:rPr>
              <w:t xml:space="preserve"> Ind</w:t>
            </w:r>
            <w:r>
              <w:rPr>
                <w:rFonts w:ascii="Arial" w:hAnsi="Arial" w:cs="Arial"/>
                <w:b/>
                <w:color w:val="454545"/>
                <w:sz w:val="24"/>
                <w:szCs w:val="19"/>
                <w:lang w:val="en"/>
              </w:rPr>
              <w:t>ex</w:t>
            </w:r>
          </w:p>
        </w:tc>
        <w:tc>
          <w:tcPr>
            <w:tcW w:w="5284" w:type="dxa"/>
            <w:tcBorders>
              <w:top w:val="single" w:sz="4" w:space="0" w:color="auto"/>
              <w:left w:val="single" w:sz="4" w:space="0" w:color="auto"/>
              <w:bottom w:val="single" w:sz="4" w:space="0" w:color="auto"/>
              <w:right w:val="single" w:sz="4" w:space="0" w:color="auto"/>
            </w:tcBorders>
          </w:tcPr>
          <w:p w:rsidR="00F634D1" w:rsidRDefault="00F634D1" w:rsidP="00EB26BF">
            <w:pPr>
              <w:rPr>
                <w:rFonts w:ascii="Arial" w:hAnsi="Arial" w:cs="Arial"/>
                <w:color w:val="454545"/>
                <w:sz w:val="20"/>
                <w:szCs w:val="19"/>
                <w:lang w:val="en"/>
              </w:rPr>
            </w:pPr>
          </w:p>
          <w:p w:rsidR="00F634D1" w:rsidRDefault="00F634D1" w:rsidP="00EB26BF">
            <w:pPr>
              <w:rPr>
                <w:rFonts w:ascii="Arial" w:hAnsi="Arial" w:cs="Arial"/>
                <w:color w:val="454545"/>
                <w:sz w:val="20"/>
                <w:szCs w:val="19"/>
                <w:lang w:val="en"/>
              </w:rPr>
            </w:pPr>
          </w:p>
          <w:p w:rsidR="00F634D1" w:rsidRDefault="00F634D1" w:rsidP="00EB26BF">
            <w:pPr>
              <w:rPr>
                <w:rFonts w:ascii="Arial" w:hAnsi="Arial" w:cs="Arial"/>
                <w:color w:val="454545"/>
                <w:sz w:val="20"/>
                <w:szCs w:val="19"/>
                <w:lang w:val="en"/>
              </w:rPr>
            </w:pPr>
          </w:p>
          <w:p w:rsidR="00F634D1" w:rsidRDefault="00F634D1" w:rsidP="00EB26BF">
            <w:pPr>
              <w:rPr>
                <w:rFonts w:ascii="Arial" w:hAnsi="Arial" w:cs="Arial"/>
                <w:color w:val="454545"/>
                <w:sz w:val="20"/>
                <w:szCs w:val="19"/>
                <w:lang w:val="en"/>
              </w:rPr>
            </w:pPr>
          </w:p>
          <w:p w:rsidR="00F634D1" w:rsidRDefault="00F634D1" w:rsidP="00EB26BF">
            <w:pPr>
              <w:rPr>
                <w:rFonts w:ascii="Arial" w:hAnsi="Arial" w:cs="Arial"/>
                <w:color w:val="454545"/>
                <w:sz w:val="20"/>
                <w:szCs w:val="19"/>
                <w:lang w:val="en"/>
              </w:rPr>
            </w:pPr>
          </w:p>
          <w:p w:rsidR="00F634D1" w:rsidRDefault="00F634D1" w:rsidP="00EB26BF">
            <w:pPr>
              <w:rPr>
                <w:rFonts w:ascii="Arial" w:hAnsi="Arial" w:cs="Arial"/>
                <w:color w:val="454545"/>
                <w:sz w:val="20"/>
                <w:szCs w:val="19"/>
                <w:lang w:val="en"/>
              </w:rPr>
            </w:pPr>
          </w:p>
          <w:p w:rsidR="00EB26BF" w:rsidRPr="009143F0" w:rsidRDefault="00EB26BF" w:rsidP="009143F0">
            <w:pPr>
              <w:pStyle w:val="ListParagraph"/>
              <w:numPr>
                <w:ilvl w:val="0"/>
                <w:numId w:val="5"/>
              </w:numPr>
              <w:rPr>
                <w:rFonts w:ascii="Arial" w:hAnsi="Arial" w:cs="Arial"/>
                <w:color w:val="454545"/>
                <w:sz w:val="20"/>
                <w:szCs w:val="19"/>
                <w:lang w:val="en"/>
              </w:rPr>
            </w:pPr>
            <w:r w:rsidRPr="009143F0">
              <w:rPr>
                <w:rFonts w:ascii="Arial" w:hAnsi="Arial" w:cs="Arial"/>
                <w:color w:val="454545"/>
                <w:sz w:val="20"/>
                <w:szCs w:val="19"/>
                <w:lang w:val="en"/>
              </w:rPr>
              <w:t>Read Booklet page 8</w:t>
            </w:r>
          </w:p>
          <w:p w:rsidR="00EB26BF" w:rsidRPr="009143F0" w:rsidRDefault="00EB26BF" w:rsidP="009143F0">
            <w:pPr>
              <w:pStyle w:val="ListParagraph"/>
              <w:numPr>
                <w:ilvl w:val="0"/>
                <w:numId w:val="5"/>
              </w:numPr>
              <w:rPr>
                <w:rFonts w:ascii="Arial" w:hAnsi="Arial" w:cs="Arial"/>
                <w:color w:val="454545"/>
                <w:sz w:val="20"/>
                <w:szCs w:val="19"/>
                <w:lang w:val="en"/>
              </w:rPr>
            </w:pPr>
            <w:r w:rsidRPr="009143F0">
              <w:rPr>
                <w:rFonts w:ascii="Arial" w:hAnsi="Arial" w:cs="Arial"/>
                <w:color w:val="454545"/>
                <w:sz w:val="20"/>
                <w:szCs w:val="19"/>
                <w:lang w:val="en"/>
              </w:rPr>
              <w:t>Textbook pages 268</w:t>
            </w:r>
          </w:p>
          <w:p w:rsidR="00EB26BF" w:rsidRPr="00891DE6" w:rsidRDefault="00EB26BF" w:rsidP="00891DE6">
            <w:pPr>
              <w:rPr>
                <w:rFonts w:ascii="Arial" w:hAnsi="Arial" w:cs="Arial"/>
                <w:color w:val="454545"/>
                <w:szCs w:val="19"/>
                <w:lang w:val="en"/>
              </w:rPr>
            </w:pPr>
          </w:p>
        </w:tc>
        <w:tc>
          <w:tcPr>
            <w:tcW w:w="2584" w:type="dxa"/>
            <w:tcBorders>
              <w:top w:val="single" w:sz="4" w:space="0" w:color="auto"/>
              <w:left w:val="single" w:sz="4" w:space="0" w:color="auto"/>
              <w:bottom w:val="single" w:sz="4" w:space="0" w:color="auto"/>
              <w:right w:val="single" w:sz="4" w:space="0" w:color="auto"/>
            </w:tcBorders>
          </w:tcPr>
          <w:p w:rsidR="00EB26BF" w:rsidRPr="00891DE6" w:rsidRDefault="00EB26BF" w:rsidP="00891DE6">
            <w:pPr>
              <w:rPr>
                <w:rFonts w:ascii="Arial" w:hAnsi="Arial" w:cs="Arial"/>
                <w:color w:val="454545"/>
                <w:szCs w:val="19"/>
                <w:lang w:val="en"/>
              </w:rPr>
            </w:pPr>
          </w:p>
        </w:tc>
      </w:tr>
      <w:tr w:rsidR="00EB26BF" w:rsidRPr="00891DE6" w:rsidTr="00EB26BF">
        <w:tc>
          <w:tcPr>
            <w:tcW w:w="2814" w:type="dxa"/>
            <w:tcBorders>
              <w:top w:val="single" w:sz="4" w:space="0" w:color="auto"/>
              <w:left w:val="single" w:sz="4" w:space="0" w:color="auto"/>
              <w:bottom w:val="single" w:sz="4" w:space="0" w:color="auto"/>
              <w:right w:val="nil"/>
            </w:tcBorders>
          </w:tcPr>
          <w:p w:rsidR="00D36F45" w:rsidRPr="009359A8" w:rsidRDefault="00D36F45" w:rsidP="00D36F45">
            <w:pPr>
              <w:rPr>
                <w:rFonts w:ascii="Arial" w:hAnsi="Arial" w:cs="Arial"/>
                <w:color w:val="454545"/>
                <w:sz w:val="20"/>
                <w:szCs w:val="19"/>
                <w:lang w:val="en"/>
              </w:rPr>
            </w:pPr>
            <w:r w:rsidRPr="009359A8">
              <w:rPr>
                <w:rFonts w:ascii="Arial" w:hAnsi="Arial" w:cs="Arial"/>
                <w:color w:val="454545"/>
                <w:sz w:val="20"/>
                <w:szCs w:val="19"/>
                <w:lang w:val="en"/>
              </w:rPr>
              <w:t>I need to find out about………….</w:t>
            </w:r>
          </w:p>
          <w:p w:rsidR="00EB26BF" w:rsidRPr="00891DE6" w:rsidRDefault="00EB26BF" w:rsidP="00891DE6">
            <w:pPr>
              <w:rPr>
                <w:rFonts w:ascii="Arial" w:hAnsi="Arial" w:cs="Arial"/>
                <w:color w:val="454545"/>
                <w:szCs w:val="19"/>
                <w:lang w:val="en"/>
              </w:rPr>
            </w:pPr>
          </w:p>
        </w:tc>
        <w:tc>
          <w:tcPr>
            <w:tcW w:w="5284" w:type="dxa"/>
            <w:tcBorders>
              <w:top w:val="single" w:sz="4" w:space="0" w:color="auto"/>
              <w:left w:val="nil"/>
              <w:bottom w:val="single" w:sz="4" w:space="0" w:color="auto"/>
              <w:right w:val="nil"/>
            </w:tcBorders>
          </w:tcPr>
          <w:p w:rsidR="00EB26BF" w:rsidRDefault="00F634D1" w:rsidP="00891DE6">
            <w:pPr>
              <w:rPr>
                <w:rFonts w:ascii="Arial" w:hAnsi="Arial" w:cs="Arial"/>
                <w:color w:val="454545"/>
                <w:sz w:val="20"/>
                <w:szCs w:val="19"/>
                <w:u w:val="single"/>
                <w:lang w:val="en"/>
              </w:rPr>
            </w:pPr>
            <w:r>
              <w:rPr>
                <w:rFonts w:ascii="Arial" w:hAnsi="Arial" w:cs="Arial"/>
                <w:color w:val="454545"/>
                <w:sz w:val="20"/>
                <w:szCs w:val="19"/>
                <w:lang w:val="en"/>
              </w:rPr>
              <w:t xml:space="preserve">                                       </w:t>
            </w:r>
            <w:r w:rsidRPr="00F634D1">
              <w:rPr>
                <w:rFonts w:ascii="Arial" w:hAnsi="Arial" w:cs="Arial"/>
                <w:color w:val="454545"/>
                <w:sz w:val="20"/>
                <w:szCs w:val="19"/>
                <w:u w:val="single"/>
                <w:lang w:val="en"/>
              </w:rPr>
              <w:t xml:space="preserve"> NOTES</w:t>
            </w: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Default="009143F0" w:rsidP="00891DE6">
            <w:pPr>
              <w:rPr>
                <w:rFonts w:ascii="Arial" w:hAnsi="Arial" w:cs="Arial"/>
                <w:color w:val="454545"/>
                <w:sz w:val="20"/>
                <w:szCs w:val="19"/>
                <w:u w:val="single"/>
                <w:lang w:val="en"/>
              </w:rPr>
            </w:pPr>
          </w:p>
          <w:p w:rsidR="009143F0" w:rsidRPr="00891DE6" w:rsidRDefault="009143F0" w:rsidP="00891DE6">
            <w:pPr>
              <w:rPr>
                <w:rFonts w:ascii="Arial" w:hAnsi="Arial" w:cs="Arial"/>
                <w:color w:val="454545"/>
                <w:szCs w:val="19"/>
                <w:lang w:val="en"/>
              </w:rPr>
            </w:pPr>
          </w:p>
        </w:tc>
        <w:tc>
          <w:tcPr>
            <w:tcW w:w="2584" w:type="dxa"/>
            <w:tcBorders>
              <w:top w:val="single" w:sz="4" w:space="0" w:color="auto"/>
              <w:left w:val="nil"/>
              <w:bottom w:val="single" w:sz="4" w:space="0" w:color="auto"/>
              <w:right w:val="single" w:sz="4" w:space="0" w:color="auto"/>
            </w:tcBorders>
          </w:tcPr>
          <w:p w:rsidR="00EB26BF" w:rsidRPr="00891DE6" w:rsidRDefault="00EB26BF" w:rsidP="00891DE6">
            <w:pPr>
              <w:rPr>
                <w:rFonts w:ascii="Arial" w:hAnsi="Arial" w:cs="Arial"/>
                <w:color w:val="454545"/>
                <w:szCs w:val="19"/>
                <w:lang w:val="en"/>
              </w:rPr>
            </w:pPr>
          </w:p>
        </w:tc>
      </w:tr>
    </w:tbl>
    <w:p w:rsidR="00944C1D" w:rsidRDefault="00944C1D" w:rsidP="00891DE6">
      <w:pPr>
        <w:ind w:firstLine="720"/>
        <w:rPr>
          <w:rFonts w:ascii="Arial" w:hAnsi="Arial" w:cs="Arial"/>
          <w:color w:val="454545"/>
          <w:sz w:val="19"/>
          <w:szCs w:val="19"/>
          <w:lang w:val="en"/>
        </w:rPr>
      </w:pPr>
    </w:p>
    <w:p w:rsidR="003301B3" w:rsidRDefault="003301B3" w:rsidP="00891DE6">
      <w:pPr>
        <w:ind w:firstLine="720"/>
        <w:rPr>
          <w:rFonts w:ascii="Arial" w:hAnsi="Arial" w:cs="Arial"/>
          <w:color w:val="454545"/>
          <w:sz w:val="19"/>
          <w:szCs w:val="19"/>
          <w:lang w:val="en"/>
        </w:rPr>
      </w:pPr>
    </w:p>
    <w:p w:rsidR="003301B3" w:rsidRDefault="003301B3" w:rsidP="00891DE6">
      <w:pPr>
        <w:ind w:firstLine="720"/>
        <w:rPr>
          <w:rFonts w:ascii="Arial" w:hAnsi="Arial" w:cs="Arial"/>
          <w:color w:val="454545"/>
          <w:sz w:val="19"/>
          <w:szCs w:val="19"/>
          <w:lang w:val="en"/>
        </w:rPr>
      </w:pPr>
    </w:p>
    <w:p w:rsidR="003301B3" w:rsidRDefault="003301B3" w:rsidP="00891DE6">
      <w:pPr>
        <w:ind w:firstLine="720"/>
        <w:rPr>
          <w:rFonts w:ascii="Arial" w:hAnsi="Arial" w:cs="Arial"/>
          <w:color w:val="454545"/>
          <w:sz w:val="19"/>
          <w:szCs w:val="19"/>
          <w:lang w:val="en"/>
        </w:rPr>
      </w:pPr>
      <w:r>
        <w:rPr>
          <w:rFonts w:ascii="Arial" w:hAnsi="Arial" w:cs="Arial"/>
          <w:color w:val="454545"/>
          <w:sz w:val="19"/>
          <w:szCs w:val="19"/>
          <w:lang w:val="en"/>
        </w:rPr>
        <w:t xml:space="preserve">Revision </w:t>
      </w:r>
    </w:p>
    <w:p w:rsidR="003301B3" w:rsidRDefault="003301B3" w:rsidP="00891DE6">
      <w:pPr>
        <w:ind w:firstLine="720"/>
      </w:pPr>
      <w:proofErr w:type="spellStart"/>
      <w:r>
        <w:rPr>
          <w:rFonts w:ascii="Arial" w:hAnsi="Arial" w:cs="Arial"/>
          <w:color w:val="454545"/>
          <w:sz w:val="19"/>
          <w:szCs w:val="19"/>
          <w:lang w:val="en"/>
        </w:rPr>
        <w:t>Maths</w:t>
      </w:r>
      <w:proofErr w:type="spellEnd"/>
      <w:r>
        <w:rPr>
          <w:rFonts w:ascii="Arial" w:hAnsi="Arial" w:cs="Arial"/>
          <w:color w:val="454545"/>
          <w:sz w:val="19"/>
          <w:szCs w:val="19"/>
          <w:lang w:val="en"/>
        </w:rPr>
        <w:t xml:space="preserve"> the Wacky </w:t>
      </w:r>
      <w:proofErr w:type="gramStart"/>
      <w:r>
        <w:rPr>
          <w:rFonts w:ascii="Arial" w:hAnsi="Arial" w:cs="Arial"/>
          <w:color w:val="454545"/>
          <w:sz w:val="19"/>
          <w:szCs w:val="19"/>
          <w:lang w:val="en"/>
        </w:rPr>
        <w:t xml:space="preserve">Way </w:t>
      </w:r>
      <w:r>
        <w:t xml:space="preserve"> INDICES</w:t>
      </w:r>
      <w:proofErr w:type="gramEnd"/>
      <w:r>
        <w:t xml:space="preserve"> </w:t>
      </w:r>
      <w:hyperlink r:id="rId21" w:history="1">
        <w:r w:rsidRPr="00644998">
          <w:rPr>
            <w:rStyle w:val="Hyperlink"/>
          </w:rPr>
          <w:t>https://www.youtube.com/watch?v=qOn-NW_lsvE</w:t>
        </w:r>
      </w:hyperlink>
    </w:p>
    <w:p w:rsidR="003301B3" w:rsidRDefault="003301B3" w:rsidP="00891DE6">
      <w:pPr>
        <w:ind w:firstLine="720"/>
        <w:rPr>
          <w:rFonts w:ascii="Arial" w:hAnsi="Arial" w:cs="Arial"/>
          <w:sz w:val="19"/>
          <w:szCs w:val="19"/>
          <w:lang w:val="en"/>
        </w:rPr>
      </w:pPr>
    </w:p>
    <w:p w:rsidR="003439B2" w:rsidRDefault="003439B2" w:rsidP="00891DE6">
      <w:pPr>
        <w:ind w:firstLine="720"/>
        <w:rPr>
          <w:rFonts w:ascii="Arial" w:hAnsi="Arial" w:cs="Arial"/>
          <w:sz w:val="19"/>
          <w:szCs w:val="19"/>
          <w:lang w:val="en"/>
        </w:rPr>
      </w:pPr>
    </w:p>
    <w:p w:rsidR="003439B2" w:rsidRDefault="003439B2" w:rsidP="00891DE6">
      <w:pPr>
        <w:ind w:firstLine="720"/>
        <w:rPr>
          <w:rFonts w:ascii="Arial" w:hAnsi="Arial" w:cs="Arial"/>
          <w:sz w:val="19"/>
          <w:szCs w:val="19"/>
          <w:lang w:val="en"/>
        </w:rPr>
      </w:pPr>
    </w:p>
    <w:p w:rsidR="003439B2" w:rsidRDefault="003439B2" w:rsidP="00891DE6">
      <w:pPr>
        <w:ind w:firstLine="720"/>
        <w:rPr>
          <w:rFonts w:ascii="Arial" w:hAnsi="Arial" w:cs="Arial"/>
          <w:sz w:val="19"/>
          <w:szCs w:val="19"/>
          <w:lang w:val="en"/>
        </w:rPr>
      </w:pPr>
    </w:p>
    <w:p w:rsidR="003439B2" w:rsidRDefault="003439B2" w:rsidP="00891DE6">
      <w:pPr>
        <w:ind w:firstLine="720"/>
        <w:rPr>
          <w:rFonts w:ascii="Arial" w:hAnsi="Arial" w:cs="Arial"/>
          <w:sz w:val="19"/>
          <w:szCs w:val="19"/>
          <w:lang w:val="en"/>
        </w:rPr>
      </w:pPr>
    </w:p>
    <w:p w:rsidR="000076DD" w:rsidRPr="00A453CE" w:rsidRDefault="000076DD" w:rsidP="00891DE6">
      <w:pPr>
        <w:ind w:firstLine="720"/>
        <w:rPr>
          <w:rFonts w:ascii="Arial" w:hAnsi="Arial" w:cs="Arial"/>
          <w:b/>
          <w:sz w:val="20"/>
          <w:szCs w:val="19"/>
          <w:lang w:val="en"/>
        </w:rPr>
      </w:pPr>
      <w:r w:rsidRPr="000076DD">
        <w:rPr>
          <w:noProof/>
          <w:lang w:eastAsia="en-AU"/>
        </w:rPr>
        <w:lastRenderedPageBreak/>
        <mc:AlternateContent>
          <mc:Choice Requires="wps">
            <w:drawing>
              <wp:anchor distT="0" distB="0" distL="114300" distR="114300" simplePos="0" relativeHeight="251671552" behindDoc="0" locked="0" layoutInCell="1" allowOverlap="1" wp14:anchorId="5678FC4D" wp14:editId="7A73EA44">
                <wp:simplePos x="0" y="0"/>
                <wp:positionH relativeFrom="column">
                  <wp:posOffset>4661065</wp:posOffset>
                </wp:positionH>
                <wp:positionV relativeFrom="paragraph">
                  <wp:posOffset>5938</wp:posOffset>
                </wp:positionV>
                <wp:extent cx="2346325" cy="973776"/>
                <wp:effectExtent l="0" t="0" r="15875" b="171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6325" cy="973776"/>
                        </a:xfrm>
                        <a:prstGeom prst="rect">
                          <a:avLst/>
                        </a:prstGeom>
                        <a:solidFill>
                          <a:srgbClr val="FFFFFF"/>
                        </a:solidFill>
                        <a:ln w="9525">
                          <a:solidFill>
                            <a:srgbClr val="000000"/>
                          </a:solidFill>
                          <a:miter lim="800000"/>
                          <a:headEnd/>
                          <a:tailEnd/>
                        </a:ln>
                      </wps:spPr>
                      <wps:txbx>
                        <w:txbxContent>
                          <w:p w:rsidR="000076DD" w:rsidRDefault="000076DD" w:rsidP="000076D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367pt;margin-top:.45pt;width:184.75pt;height:76.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">
                <v:textbox>
                  <w:txbxContent>
                    <w:p w:rsidR="000076DD" w:rsidRDefault="000076DD" w:rsidP="000076DD"/>
                  </w:txbxContent>
                </v:textbox>
              </v:shape>
            </w:pict>
          </mc:Fallback>
        </mc:AlternateContent>
      </w:r>
      <w:r w:rsidRPr="000076DD">
        <w:rPr>
          <w:rFonts w:ascii="Arial" w:hAnsi="Arial" w:cs="Arial"/>
          <w:b/>
          <w:sz w:val="19"/>
          <w:szCs w:val="19"/>
          <w:lang w:val="en"/>
        </w:rPr>
        <w:t xml:space="preserve">OTHER </w:t>
      </w:r>
      <w:r w:rsidRPr="00A453CE">
        <w:rPr>
          <w:rFonts w:ascii="Arial" w:hAnsi="Arial" w:cs="Arial"/>
          <w:b/>
          <w:sz w:val="20"/>
          <w:szCs w:val="19"/>
          <w:lang w:val="en"/>
        </w:rPr>
        <w:t>PLACES TO READ</w:t>
      </w:r>
    </w:p>
    <w:p w:rsidR="003846FC" w:rsidRPr="00A453CE" w:rsidRDefault="003846FC" w:rsidP="000076DD">
      <w:pPr>
        <w:pStyle w:val="ListParagraph"/>
        <w:numPr>
          <w:ilvl w:val="0"/>
          <w:numId w:val="8"/>
        </w:numPr>
        <w:rPr>
          <w:rFonts w:ascii="Arial" w:hAnsi="Arial" w:cs="Arial"/>
          <w:b/>
          <w:sz w:val="20"/>
          <w:szCs w:val="19"/>
          <w:lang w:val="en"/>
        </w:rPr>
      </w:pPr>
      <w:r w:rsidRPr="00A453CE">
        <w:rPr>
          <w:rFonts w:ascii="Arial" w:hAnsi="Arial" w:cs="Arial"/>
          <w:b/>
          <w:sz w:val="20"/>
          <w:szCs w:val="19"/>
          <w:lang w:val="en"/>
        </w:rPr>
        <w:t>The Power of the Flipped Classroom</w:t>
      </w:r>
    </w:p>
    <w:p w:rsidR="003846FC" w:rsidRDefault="00D238B7" w:rsidP="000076DD">
      <w:pPr>
        <w:ind w:firstLine="720"/>
        <w:rPr>
          <w:rFonts w:ascii="Arial" w:hAnsi="Arial" w:cs="Arial"/>
          <w:sz w:val="19"/>
          <w:szCs w:val="19"/>
          <w:lang w:val="en"/>
        </w:rPr>
      </w:pPr>
      <w:hyperlink r:id="rId22" w:history="1">
        <w:r w:rsidR="003846FC" w:rsidRPr="00852868">
          <w:rPr>
            <w:rStyle w:val="Hyperlink"/>
            <w:rFonts w:ascii="Arial" w:hAnsi="Arial" w:cs="Arial"/>
            <w:sz w:val="19"/>
            <w:szCs w:val="19"/>
            <w:lang w:val="en"/>
          </w:rPr>
          <w:t>http://www.youtube.com/watch?v=h0kqo2VIVM0</w:t>
        </w:r>
      </w:hyperlink>
    </w:p>
    <w:p w:rsidR="003846FC" w:rsidRPr="00A453CE" w:rsidRDefault="003846FC" w:rsidP="000076DD">
      <w:pPr>
        <w:pStyle w:val="ListParagraph"/>
        <w:numPr>
          <w:ilvl w:val="0"/>
          <w:numId w:val="8"/>
        </w:numPr>
        <w:rPr>
          <w:rFonts w:ascii="Arial" w:hAnsi="Arial" w:cs="Arial"/>
          <w:b/>
          <w:sz w:val="20"/>
          <w:szCs w:val="19"/>
          <w:lang w:val="en"/>
        </w:rPr>
      </w:pPr>
      <w:r w:rsidRPr="00A453CE">
        <w:rPr>
          <w:rFonts w:ascii="Arial" w:hAnsi="Arial" w:cs="Arial"/>
          <w:b/>
          <w:sz w:val="20"/>
          <w:szCs w:val="19"/>
          <w:lang w:val="en"/>
        </w:rPr>
        <w:t>Introducing the Flipped Classroom (Penguin video)</w:t>
      </w:r>
    </w:p>
    <w:p w:rsidR="003846FC" w:rsidRDefault="00D238B7" w:rsidP="00891DE6">
      <w:pPr>
        <w:ind w:firstLine="720"/>
        <w:rPr>
          <w:rFonts w:ascii="Arial" w:hAnsi="Arial" w:cs="Arial"/>
          <w:sz w:val="19"/>
          <w:szCs w:val="19"/>
          <w:lang w:val="en"/>
        </w:rPr>
      </w:pPr>
      <w:hyperlink r:id="rId23" w:history="1">
        <w:r w:rsidR="003846FC" w:rsidRPr="00852868">
          <w:rPr>
            <w:rStyle w:val="Hyperlink"/>
            <w:rFonts w:ascii="Arial" w:hAnsi="Arial" w:cs="Arial"/>
            <w:sz w:val="19"/>
            <w:szCs w:val="19"/>
            <w:lang w:val="en"/>
          </w:rPr>
          <w:t>http://www.youtube.com/watch?v=iQWvc6qhTds</w:t>
        </w:r>
      </w:hyperlink>
    </w:p>
    <w:p w:rsidR="000076DD" w:rsidRPr="00A453CE" w:rsidRDefault="000076DD" w:rsidP="000076DD">
      <w:pPr>
        <w:pStyle w:val="ListParagraph"/>
        <w:numPr>
          <w:ilvl w:val="0"/>
          <w:numId w:val="8"/>
        </w:numPr>
        <w:rPr>
          <w:b/>
          <w:sz w:val="24"/>
        </w:rPr>
      </w:pPr>
      <w:r w:rsidRPr="00A453CE">
        <w:rPr>
          <w:b/>
          <w:sz w:val="28"/>
        </w:rPr>
        <w:t>The flipped cla</w:t>
      </w:r>
      <w:r w:rsidRPr="00A453CE">
        <w:rPr>
          <w:b/>
          <w:sz w:val="24"/>
        </w:rPr>
        <w:t>ssroom</w:t>
      </w:r>
    </w:p>
    <w:p w:rsidR="000076DD" w:rsidRDefault="00D238B7" w:rsidP="000076DD">
      <w:pPr>
        <w:spacing w:before="240"/>
        <w:rPr>
          <w:sz w:val="20"/>
        </w:rPr>
      </w:pPr>
      <w:hyperlink r:id="rId24" w:history="1">
        <w:r w:rsidR="000076DD" w:rsidRPr="0083314D">
          <w:rPr>
            <w:rStyle w:val="Hyperlink"/>
            <w:sz w:val="20"/>
          </w:rPr>
          <w:t>http://campustechnology.com/Articles/2013/01/23/6-Expert-Tips-for-Flipping-the-Classroom.aspx?Page=5</w:t>
        </w:r>
      </w:hyperlink>
    </w:p>
    <w:p w:rsidR="000076DD" w:rsidRPr="00A453CE" w:rsidRDefault="000076DD" w:rsidP="000076DD">
      <w:pPr>
        <w:spacing w:before="240"/>
        <w:rPr>
          <w:sz w:val="20"/>
        </w:rPr>
      </w:pPr>
    </w:p>
    <w:p w:rsidR="000076DD" w:rsidRPr="00A453CE" w:rsidRDefault="000076DD" w:rsidP="00A453CE">
      <w:pPr>
        <w:ind w:firstLine="720"/>
        <w:rPr>
          <w:rStyle w:val="Strong"/>
          <w:rFonts w:ascii="Arial" w:hAnsi="Arial" w:cs="Arial"/>
          <w:b w:val="0"/>
          <w:color w:val="454545"/>
          <w:sz w:val="18"/>
          <w:szCs w:val="19"/>
          <w:lang w:val="en"/>
        </w:rPr>
      </w:pPr>
      <w:r w:rsidRPr="00A453CE">
        <w:rPr>
          <w:rStyle w:val="Strong"/>
          <w:rFonts w:ascii="Arial" w:hAnsi="Arial" w:cs="Arial"/>
          <w:b w:val="0"/>
          <w:color w:val="454545"/>
          <w:sz w:val="18"/>
          <w:szCs w:val="19"/>
          <w:lang w:val="en"/>
        </w:rPr>
        <w:t>1.</w:t>
      </w:r>
      <w:r w:rsidRPr="00A453CE">
        <w:rPr>
          <w:rFonts w:ascii="Arial" w:hAnsi="Arial" w:cs="Arial"/>
          <w:color w:val="454545"/>
          <w:sz w:val="18"/>
          <w:szCs w:val="19"/>
          <w:lang w:val="en"/>
        </w:rPr>
        <w:t xml:space="preserve"> </w:t>
      </w:r>
      <w:r w:rsidRPr="00A453CE">
        <w:rPr>
          <w:rStyle w:val="Strong"/>
          <w:rFonts w:ascii="Arial" w:hAnsi="Arial" w:cs="Arial"/>
          <w:b w:val="0"/>
          <w:color w:val="454545"/>
          <w:sz w:val="18"/>
          <w:szCs w:val="19"/>
          <w:lang w:val="en"/>
        </w:rPr>
        <w:t>Use existing technology to ease faculty and students into a flipped mindset</w:t>
      </w:r>
    </w:p>
    <w:p w:rsidR="000076DD" w:rsidRPr="00A453CE" w:rsidRDefault="000076DD" w:rsidP="00A453CE">
      <w:pPr>
        <w:ind w:left="720"/>
        <w:rPr>
          <w:rFonts w:ascii="Arial" w:hAnsi="Arial" w:cs="Arial"/>
          <w:color w:val="454545"/>
          <w:sz w:val="18"/>
          <w:szCs w:val="19"/>
          <w:lang w:val="en"/>
        </w:rPr>
      </w:pPr>
      <w:r w:rsidRPr="00A453CE">
        <w:rPr>
          <w:rStyle w:val="Strong"/>
          <w:rFonts w:ascii="Arial" w:hAnsi="Arial" w:cs="Arial"/>
          <w:b w:val="0"/>
          <w:color w:val="454545"/>
          <w:sz w:val="18"/>
          <w:szCs w:val="19"/>
          <w:lang w:val="en"/>
        </w:rPr>
        <w:t>2. Be up front with your expectations…</w:t>
      </w:r>
      <w:r w:rsidRPr="00A453CE">
        <w:rPr>
          <w:rFonts w:ascii="Arial" w:hAnsi="Arial" w:cs="Arial"/>
          <w:color w:val="454545"/>
          <w:sz w:val="18"/>
          <w:szCs w:val="19"/>
          <w:lang w:val="en"/>
        </w:rPr>
        <w:t xml:space="preserve">It takes a great deal of positivity, </w:t>
      </w:r>
      <w:r w:rsidR="00A453CE" w:rsidRPr="00A453CE">
        <w:rPr>
          <w:rFonts w:ascii="Arial" w:hAnsi="Arial" w:cs="Arial"/>
          <w:color w:val="454545"/>
          <w:sz w:val="18"/>
          <w:szCs w:val="19"/>
          <w:lang w:val="en"/>
        </w:rPr>
        <w:t xml:space="preserve"> </w:t>
      </w:r>
      <w:r w:rsidRPr="00A453CE">
        <w:rPr>
          <w:rFonts w:ascii="Arial" w:hAnsi="Arial" w:cs="Arial"/>
          <w:color w:val="454545"/>
          <w:sz w:val="18"/>
          <w:szCs w:val="19"/>
          <w:lang w:val="en"/>
        </w:rPr>
        <w:t>and every day you need to discuss with your students why we're doing it this way and not the traditional way, what the benefits are, what they're getting out of this.</w:t>
      </w:r>
    </w:p>
    <w:p w:rsidR="000076DD" w:rsidRPr="00A453CE" w:rsidRDefault="000076DD" w:rsidP="00A453CE">
      <w:pPr>
        <w:ind w:firstLine="720"/>
        <w:rPr>
          <w:rStyle w:val="Strong"/>
          <w:rFonts w:ascii="Arial" w:hAnsi="Arial" w:cs="Arial"/>
          <w:b w:val="0"/>
          <w:color w:val="454545"/>
          <w:sz w:val="18"/>
          <w:szCs w:val="19"/>
          <w:lang w:val="en"/>
        </w:rPr>
      </w:pPr>
      <w:r w:rsidRPr="00A453CE">
        <w:rPr>
          <w:rStyle w:val="Strong"/>
          <w:rFonts w:ascii="Arial" w:hAnsi="Arial" w:cs="Arial"/>
          <w:b w:val="0"/>
          <w:color w:val="454545"/>
          <w:sz w:val="18"/>
          <w:szCs w:val="19"/>
          <w:lang w:val="en"/>
        </w:rPr>
        <w:t>3) Step aside and allow students to learn from each other.</w:t>
      </w:r>
    </w:p>
    <w:p w:rsidR="000076DD" w:rsidRPr="00A453CE" w:rsidRDefault="000076DD" w:rsidP="00A453CE">
      <w:pPr>
        <w:ind w:firstLine="720"/>
        <w:rPr>
          <w:rStyle w:val="Strong"/>
          <w:rFonts w:ascii="Arial" w:hAnsi="Arial" w:cs="Arial"/>
          <w:b w:val="0"/>
          <w:color w:val="454545"/>
          <w:sz w:val="18"/>
          <w:szCs w:val="19"/>
          <w:lang w:val="en"/>
        </w:rPr>
      </w:pPr>
      <w:r w:rsidRPr="00A453CE">
        <w:rPr>
          <w:rStyle w:val="Strong"/>
          <w:rFonts w:ascii="Arial" w:hAnsi="Arial" w:cs="Arial"/>
          <w:b w:val="0"/>
          <w:color w:val="454545"/>
          <w:sz w:val="18"/>
          <w:szCs w:val="19"/>
          <w:lang w:val="en"/>
        </w:rPr>
        <w:t>4) Assess students' understanding of pre-class assignments to make the best use of class time.</w:t>
      </w:r>
    </w:p>
    <w:p w:rsidR="000076DD" w:rsidRPr="00A453CE" w:rsidRDefault="000076DD" w:rsidP="000076DD">
      <w:pPr>
        <w:rPr>
          <w:rFonts w:ascii="Arial" w:hAnsi="Arial" w:cs="Arial"/>
          <w:color w:val="454545"/>
          <w:sz w:val="18"/>
          <w:szCs w:val="19"/>
          <w:lang w:val="en"/>
        </w:rPr>
      </w:pPr>
      <w:r w:rsidRPr="00A453CE">
        <w:rPr>
          <w:rFonts w:ascii="Arial" w:hAnsi="Arial" w:cs="Arial"/>
          <w:color w:val="454545"/>
          <w:sz w:val="18"/>
          <w:szCs w:val="19"/>
          <w:lang w:val="en"/>
        </w:rPr>
        <w:t xml:space="preserve">  </w:t>
      </w:r>
      <w:r w:rsidR="00A453CE" w:rsidRPr="00A453CE">
        <w:rPr>
          <w:rFonts w:ascii="Arial" w:hAnsi="Arial" w:cs="Arial"/>
          <w:color w:val="454545"/>
          <w:sz w:val="18"/>
          <w:szCs w:val="19"/>
          <w:lang w:val="en"/>
        </w:rPr>
        <w:tab/>
      </w:r>
      <w:r w:rsidR="00A453CE" w:rsidRPr="00A453CE">
        <w:rPr>
          <w:rFonts w:ascii="Arial" w:hAnsi="Arial" w:cs="Arial"/>
          <w:color w:val="454545"/>
          <w:sz w:val="18"/>
          <w:szCs w:val="19"/>
          <w:lang w:val="en"/>
        </w:rPr>
        <w:tab/>
      </w:r>
      <w:r w:rsidRPr="00A453CE">
        <w:rPr>
          <w:rFonts w:ascii="Arial" w:hAnsi="Arial" w:cs="Arial"/>
          <w:color w:val="454545"/>
          <w:sz w:val="18"/>
          <w:szCs w:val="19"/>
          <w:lang w:val="en"/>
        </w:rPr>
        <w:t xml:space="preserve"> </w:t>
      </w:r>
      <w:proofErr w:type="gramStart"/>
      <w:r w:rsidRPr="00A453CE">
        <w:rPr>
          <w:rFonts w:ascii="Arial" w:hAnsi="Arial" w:cs="Arial"/>
          <w:color w:val="454545"/>
          <w:sz w:val="18"/>
          <w:szCs w:val="19"/>
          <w:lang w:val="en"/>
        </w:rPr>
        <w:t>-quick quiz on the pre-class material at the beginning of class time.</w:t>
      </w:r>
      <w:proofErr w:type="gramEnd"/>
    </w:p>
    <w:p w:rsidR="000076DD" w:rsidRPr="009359A8" w:rsidRDefault="000076DD" w:rsidP="00A453CE">
      <w:pPr>
        <w:ind w:left="1440"/>
        <w:rPr>
          <w:rFonts w:ascii="Arial" w:hAnsi="Arial" w:cs="Arial"/>
          <w:color w:val="454545"/>
          <w:sz w:val="18"/>
          <w:szCs w:val="19"/>
          <w:lang w:val="en"/>
        </w:rPr>
      </w:pPr>
      <w:r w:rsidRPr="00A453CE">
        <w:rPr>
          <w:rFonts w:ascii="Arial" w:hAnsi="Arial" w:cs="Arial"/>
          <w:color w:val="454545"/>
          <w:sz w:val="18"/>
          <w:szCs w:val="19"/>
          <w:lang w:val="en"/>
        </w:rPr>
        <w:t xml:space="preserve">- He also monitors students' understanding of course material via the web. "My students use discussion board software called </w:t>
      </w:r>
      <w:hyperlink r:id="rId25" w:tgtFrame="_blank" w:history="1">
        <w:r w:rsidRPr="00A453CE">
          <w:rPr>
            <w:rStyle w:val="Hyperlink"/>
            <w:rFonts w:ascii="Arial" w:hAnsi="Arial" w:cs="Arial"/>
            <w:sz w:val="18"/>
            <w:szCs w:val="19"/>
            <w:lang w:val="en"/>
          </w:rPr>
          <w:t>Piazza</w:t>
        </w:r>
      </w:hyperlink>
      <w:r w:rsidRPr="009359A8">
        <w:rPr>
          <w:rFonts w:ascii="Arial" w:hAnsi="Arial" w:cs="Arial"/>
          <w:color w:val="454545"/>
          <w:sz w:val="18"/>
          <w:szCs w:val="19"/>
          <w:lang w:val="en"/>
        </w:rPr>
        <w:t xml:space="preserve"> to post questions and comments as they're reading</w:t>
      </w:r>
    </w:p>
    <w:p w:rsidR="000076DD" w:rsidRPr="009359A8" w:rsidRDefault="000076DD" w:rsidP="00A453CE">
      <w:pPr>
        <w:ind w:firstLine="720"/>
        <w:rPr>
          <w:rFonts w:ascii="Arial" w:hAnsi="Arial" w:cs="Arial"/>
          <w:color w:val="454545"/>
          <w:sz w:val="18"/>
          <w:szCs w:val="19"/>
          <w:lang w:val="en"/>
        </w:rPr>
      </w:pPr>
      <w:r w:rsidRPr="009359A8">
        <w:rPr>
          <w:rFonts w:ascii="Arial" w:hAnsi="Arial" w:cs="Arial"/>
          <w:color w:val="454545"/>
          <w:sz w:val="18"/>
          <w:szCs w:val="19"/>
          <w:lang w:val="en"/>
        </w:rPr>
        <w:t>5. Assessments that complement the mode</w:t>
      </w:r>
    </w:p>
    <w:p w:rsidR="000076DD" w:rsidRPr="00A453CE" w:rsidRDefault="00A453CE" w:rsidP="000076DD">
      <w:pPr>
        <w:pStyle w:val="ListParagraph"/>
        <w:numPr>
          <w:ilvl w:val="0"/>
          <w:numId w:val="8"/>
        </w:numPr>
        <w:rPr>
          <w:rFonts w:ascii="Arial" w:hAnsi="Arial" w:cs="Arial"/>
          <w:b/>
          <w:color w:val="454545"/>
          <w:szCs w:val="19"/>
          <w:lang w:val="en"/>
        </w:rPr>
      </w:pPr>
      <w:proofErr w:type="spellStart"/>
      <w:r w:rsidRPr="00A453CE">
        <w:rPr>
          <w:rFonts w:ascii="Arial" w:hAnsi="Arial" w:cs="Arial"/>
          <w:b/>
          <w:color w:val="454545"/>
          <w:szCs w:val="19"/>
          <w:lang w:val="en"/>
        </w:rPr>
        <w:t>Thinkfinity</w:t>
      </w:r>
      <w:proofErr w:type="spellEnd"/>
    </w:p>
    <w:p w:rsidR="000076DD" w:rsidRDefault="00D238B7" w:rsidP="00A453CE">
      <w:pPr>
        <w:ind w:left="720" w:firstLine="720"/>
        <w:rPr>
          <w:rFonts w:ascii="Arial" w:hAnsi="Arial" w:cs="Arial"/>
          <w:color w:val="454545"/>
          <w:sz w:val="18"/>
          <w:szCs w:val="19"/>
          <w:lang w:val="en"/>
        </w:rPr>
      </w:pPr>
      <w:hyperlink r:id="rId26" w:history="1">
        <w:r w:rsidR="000076DD" w:rsidRPr="00F619DD">
          <w:rPr>
            <w:rStyle w:val="Hyperlink"/>
            <w:rFonts w:ascii="Arial" w:hAnsi="Arial" w:cs="Arial"/>
            <w:sz w:val="18"/>
            <w:szCs w:val="19"/>
            <w:lang w:val="en"/>
          </w:rPr>
          <w:t>http://www.thinkfinity.org/thread/7780</w:t>
        </w:r>
      </w:hyperlink>
    </w:p>
    <w:p w:rsidR="000076DD" w:rsidRDefault="000076DD" w:rsidP="000076DD">
      <w:pPr>
        <w:shd w:val="clear" w:color="auto" w:fill="FFFFFF"/>
        <w:rPr>
          <w:rFonts w:ascii="Helvetica" w:hAnsi="Helvetica" w:cs="Helvetica"/>
          <w:color w:val="575757"/>
          <w:sz w:val="20"/>
          <w:szCs w:val="20"/>
          <w:lang w:val="en"/>
        </w:rPr>
      </w:pPr>
      <w:r>
        <w:rPr>
          <w:rFonts w:ascii="Helvetica" w:hAnsi="Helvetica" w:cs="Helvetica"/>
          <w:noProof/>
          <w:color w:val="575757"/>
          <w:sz w:val="20"/>
          <w:szCs w:val="20"/>
          <w:lang w:eastAsia="en-AU"/>
        </w:rPr>
        <w:drawing>
          <wp:inline distT="0" distB="0" distL="0" distR="0" wp14:anchorId="63E5DD43" wp14:editId="046639C5">
            <wp:extent cx="372110" cy="74295"/>
            <wp:effectExtent l="0" t="0" r="8890" b="1905"/>
            <wp:docPr id="5" name="Picture 5" descr="Exp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pert"/>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72110" cy="74295"/>
                    </a:xfrm>
                    <a:prstGeom prst="rect">
                      <a:avLst/>
                    </a:prstGeom>
                    <a:noFill/>
                    <a:ln>
                      <a:noFill/>
                    </a:ln>
                  </pic:spPr>
                </pic:pic>
              </a:graphicData>
            </a:graphic>
          </wp:inline>
        </w:drawing>
      </w:r>
    </w:p>
    <w:p w:rsidR="000076DD" w:rsidRDefault="00D238B7" w:rsidP="000076DD">
      <w:pPr>
        <w:shd w:val="clear" w:color="auto" w:fill="FFFFFF"/>
        <w:rPr>
          <w:rFonts w:ascii="Helvetica" w:hAnsi="Helvetica" w:cs="Helvetica"/>
          <w:color w:val="575757"/>
          <w:sz w:val="20"/>
          <w:szCs w:val="20"/>
          <w:lang w:val="en"/>
        </w:rPr>
      </w:pPr>
      <w:hyperlink r:id="rId28" w:history="1">
        <w:r w:rsidR="000076DD">
          <w:rPr>
            <w:rStyle w:val="Hyperlink"/>
            <w:rFonts w:ascii="Helvetica" w:hAnsi="Helvetica" w:cs="Helvetica"/>
            <w:b/>
            <w:bCs/>
            <w:sz w:val="20"/>
            <w:szCs w:val="20"/>
            <w:lang w:val="en"/>
          </w:rPr>
          <w:t>Jane Brown</w:t>
        </w:r>
      </w:hyperlink>
      <w:r w:rsidR="000076DD">
        <w:rPr>
          <w:rStyle w:val="j-post-author"/>
          <w:rFonts w:ascii="Helvetica" w:hAnsi="Helvetica" w:cs="Helvetica"/>
          <w:color w:val="575757"/>
          <w:sz w:val="20"/>
          <w:szCs w:val="20"/>
          <w:lang w:val="en"/>
        </w:rPr>
        <w:t xml:space="preserve"> 19/05/2012 3:53 PM </w:t>
      </w:r>
    </w:p>
    <w:p w:rsidR="000076DD" w:rsidRDefault="000076DD" w:rsidP="000076DD">
      <w:pPr>
        <w:shd w:val="clear" w:color="auto" w:fill="FFFFFF"/>
        <w:rPr>
          <w:rFonts w:ascii="Helvetica" w:hAnsi="Helvetica" w:cs="Helvetica"/>
          <w:vanish/>
          <w:color w:val="575757"/>
          <w:sz w:val="20"/>
          <w:szCs w:val="20"/>
          <w:lang w:val="en"/>
        </w:rPr>
      </w:pPr>
      <w:r>
        <w:rPr>
          <w:rFonts w:ascii="Helvetica" w:hAnsi="Helvetica" w:cs="Helvetica"/>
          <w:vanish/>
          <w:color w:val="575757"/>
          <w:sz w:val="20"/>
          <w:szCs w:val="20"/>
          <w:lang w:val="en"/>
        </w:rPr>
        <w:t xml:space="preserve">Currently Being Moderated </w:t>
      </w:r>
    </w:p>
    <w:p w:rsidR="000076DD" w:rsidRDefault="000076DD" w:rsidP="000076DD">
      <w:pPr>
        <w:pStyle w:val="NormalWeb"/>
        <w:shd w:val="clear" w:color="auto" w:fill="FFFFFF"/>
        <w:rPr>
          <w:rFonts w:ascii="Helvetica" w:hAnsi="Helvetica" w:cs="Helvetica"/>
          <w:color w:val="575757"/>
          <w:sz w:val="20"/>
          <w:szCs w:val="20"/>
          <w:lang w:val="en"/>
        </w:rPr>
      </w:pPr>
      <w:r>
        <w:rPr>
          <w:rFonts w:ascii="Helvetica" w:hAnsi="Helvetica" w:cs="Helvetica"/>
          <w:color w:val="575757"/>
          <w:sz w:val="20"/>
          <w:szCs w:val="20"/>
          <w:lang w:val="en"/>
        </w:rPr>
        <w:t xml:space="preserve">Barbara De </w:t>
      </w:r>
      <w:proofErr w:type="spellStart"/>
      <w:r>
        <w:rPr>
          <w:rFonts w:ascii="Helvetica" w:hAnsi="Helvetica" w:cs="Helvetica"/>
          <w:color w:val="575757"/>
          <w:sz w:val="20"/>
          <w:szCs w:val="20"/>
          <w:lang w:val="en"/>
        </w:rPr>
        <w:t>Santis</w:t>
      </w:r>
      <w:proofErr w:type="spellEnd"/>
      <w:r>
        <w:rPr>
          <w:rFonts w:ascii="Helvetica" w:hAnsi="Helvetica" w:cs="Helvetica"/>
          <w:color w:val="575757"/>
          <w:sz w:val="20"/>
          <w:szCs w:val="20"/>
          <w:lang w:val="en"/>
        </w:rPr>
        <w:t xml:space="preserve"> posted a resource link to </w:t>
      </w:r>
      <w:hyperlink r:id="rId29" w:history="1">
        <w:r>
          <w:rPr>
            <w:rStyle w:val="Hyperlink"/>
            <w:rFonts w:ascii="Helvetica" w:hAnsi="Helvetica" w:cs="Helvetica"/>
            <w:sz w:val="20"/>
            <w:szCs w:val="20"/>
            <w:lang w:val="en"/>
          </w:rPr>
          <w:t>Inside the Flipped Classroom -- THE Journal</w:t>
        </w:r>
      </w:hyperlink>
      <w:r>
        <w:rPr>
          <w:rFonts w:ascii="Helvetica" w:hAnsi="Helvetica" w:cs="Helvetica"/>
          <w:color w:val="575757"/>
          <w:sz w:val="20"/>
          <w:szCs w:val="20"/>
          <w:lang w:val="en"/>
        </w:rPr>
        <w:t xml:space="preserve"> and Amy Gordon started a discussion on </w:t>
      </w:r>
      <w:hyperlink r:id="rId30" w:anchor="48198" w:history="1">
        <w:r>
          <w:rPr>
            <w:rStyle w:val="Hyperlink"/>
            <w:rFonts w:ascii="Helvetica" w:hAnsi="Helvetica" w:cs="Helvetica"/>
            <w:sz w:val="20"/>
            <w:szCs w:val="20"/>
            <w:lang w:val="en"/>
          </w:rPr>
          <w:t>Re: The "Flipped Classroom" Model?</w:t>
        </w:r>
      </w:hyperlink>
      <w:r>
        <w:rPr>
          <w:rFonts w:ascii="Helvetica" w:hAnsi="Helvetica" w:cs="Helvetica"/>
          <w:color w:val="575757"/>
          <w:sz w:val="20"/>
          <w:szCs w:val="20"/>
          <w:lang w:val="en"/>
        </w:rPr>
        <w:t xml:space="preserve"> In fact, if you search </w:t>
      </w:r>
      <w:proofErr w:type="spellStart"/>
      <w:r>
        <w:rPr>
          <w:rFonts w:ascii="Helvetica" w:hAnsi="Helvetica" w:cs="Helvetica"/>
          <w:color w:val="575757"/>
          <w:sz w:val="20"/>
          <w:szCs w:val="20"/>
          <w:lang w:val="en"/>
        </w:rPr>
        <w:t>Thinkfinity</w:t>
      </w:r>
      <w:proofErr w:type="spellEnd"/>
      <w:r>
        <w:rPr>
          <w:rFonts w:ascii="Helvetica" w:hAnsi="Helvetica" w:cs="Helvetica"/>
          <w:color w:val="575757"/>
          <w:sz w:val="20"/>
          <w:szCs w:val="20"/>
          <w:lang w:val="en"/>
        </w:rPr>
        <w:t xml:space="preserve"> Community for "flipped classroom" you will find 165 saved resources, indicating a global interest in this topic.</w:t>
      </w:r>
    </w:p>
    <w:p w:rsidR="000076DD" w:rsidRDefault="000076DD" w:rsidP="000076DD">
      <w:pPr>
        <w:pStyle w:val="NormalWeb"/>
        <w:shd w:val="clear" w:color="auto" w:fill="FFFFFF"/>
        <w:rPr>
          <w:rFonts w:ascii="Helvetica" w:hAnsi="Helvetica" w:cs="Helvetica"/>
          <w:color w:val="575757"/>
          <w:sz w:val="20"/>
          <w:szCs w:val="20"/>
          <w:lang w:val="en"/>
        </w:rPr>
      </w:pPr>
      <w:r>
        <w:rPr>
          <w:rFonts w:ascii="Helvetica" w:hAnsi="Helvetica" w:cs="Helvetica"/>
          <w:color w:val="575757"/>
          <w:sz w:val="20"/>
          <w:szCs w:val="20"/>
          <w:lang w:val="en"/>
        </w:rPr>
        <w:t>Multiple references indicate that in a flipped classroom</w:t>
      </w:r>
    </w:p>
    <w:p w:rsidR="000076DD" w:rsidRDefault="000076DD" w:rsidP="000076DD">
      <w:pPr>
        <w:numPr>
          <w:ilvl w:val="0"/>
          <w:numId w:val="6"/>
        </w:numPr>
        <w:shd w:val="clear" w:color="auto" w:fill="FFFFFF"/>
        <w:spacing w:before="60" w:after="60" w:line="240" w:lineRule="auto"/>
        <w:ind w:left="0"/>
        <w:rPr>
          <w:rFonts w:ascii="Helvetica" w:hAnsi="Helvetica" w:cs="Helvetica"/>
          <w:color w:val="575757"/>
          <w:sz w:val="20"/>
          <w:szCs w:val="20"/>
          <w:lang w:val="en"/>
        </w:rPr>
      </w:pPr>
      <w:r>
        <w:rPr>
          <w:rFonts w:ascii="Helvetica" w:hAnsi="Helvetica" w:cs="Helvetica"/>
          <w:color w:val="575757"/>
          <w:sz w:val="20"/>
          <w:szCs w:val="20"/>
          <w:lang w:val="en"/>
        </w:rPr>
        <w:t xml:space="preserve">Students prepare for class by watching video, listening to podcasts, or reading articles that access their prior </w:t>
      </w:r>
      <w:proofErr w:type="spellStart"/>
      <w:r>
        <w:rPr>
          <w:rFonts w:ascii="Helvetica" w:hAnsi="Helvetica" w:cs="Helvetica"/>
          <w:color w:val="575757"/>
          <w:sz w:val="20"/>
          <w:szCs w:val="20"/>
          <w:lang w:val="en"/>
        </w:rPr>
        <w:t>knowlege</w:t>
      </w:r>
      <w:proofErr w:type="spellEnd"/>
      <w:r>
        <w:rPr>
          <w:rFonts w:ascii="Helvetica" w:hAnsi="Helvetica" w:cs="Helvetica"/>
          <w:color w:val="575757"/>
          <w:sz w:val="20"/>
          <w:szCs w:val="20"/>
          <w:lang w:val="en"/>
        </w:rPr>
        <w:t>.</w:t>
      </w:r>
    </w:p>
    <w:p w:rsidR="000076DD" w:rsidRPr="00013E09" w:rsidRDefault="000076DD" w:rsidP="000076DD">
      <w:pPr>
        <w:numPr>
          <w:ilvl w:val="0"/>
          <w:numId w:val="6"/>
        </w:numPr>
        <w:shd w:val="clear" w:color="auto" w:fill="FFFFFF"/>
        <w:spacing w:before="60" w:after="60" w:line="240" w:lineRule="auto"/>
        <w:ind w:left="0"/>
        <w:rPr>
          <w:rFonts w:ascii="Helvetica" w:hAnsi="Helvetica" w:cs="Helvetica"/>
          <w:b/>
          <w:color w:val="575757"/>
          <w:sz w:val="24"/>
          <w:szCs w:val="20"/>
          <w:lang w:val="en"/>
        </w:rPr>
      </w:pPr>
      <w:r>
        <w:rPr>
          <w:rFonts w:ascii="Helvetica" w:hAnsi="Helvetica" w:cs="Helvetica"/>
          <w:color w:val="575757"/>
          <w:sz w:val="20"/>
          <w:szCs w:val="20"/>
          <w:lang w:val="en"/>
        </w:rPr>
        <w:t xml:space="preserve">Students then reflect on their learning </w:t>
      </w:r>
      <w:r w:rsidRPr="00013E09">
        <w:rPr>
          <w:rFonts w:ascii="Helvetica" w:hAnsi="Helvetica" w:cs="Helvetica"/>
          <w:b/>
          <w:color w:val="575757"/>
          <w:sz w:val="24"/>
          <w:szCs w:val="20"/>
          <w:lang w:val="en"/>
        </w:rPr>
        <w:t>and organize a list of questions regarding what is confusing them.</w:t>
      </w:r>
    </w:p>
    <w:p w:rsidR="000076DD" w:rsidRPr="00013E09" w:rsidRDefault="000076DD" w:rsidP="000076DD">
      <w:pPr>
        <w:numPr>
          <w:ilvl w:val="0"/>
          <w:numId w:val="6"/>
        </w:numPr>
        <w:shd w:val="clear" w:color="auto" w:fill="FFFFFF"/>
        <w:spacing w:before="60" w:after="60" w:line="240" w:lineRule="auto"/>
        <w:ind w:left="0"/>
        <w:rPr>
          <w:rFonts w:ascii="Helvetica" w:hAnsi="Helvetica" w:cs="Helvetica"/>
          <w:b/>
          <w:color w:val="575757"/>
          <w:sz w:val="24"/>
          <w:szCs w:val="20"/>
          <w:lang w:val="en"/>
        </w:rPr>
      </w:pPr>
      <w:r w:rsidRPr="00013E09">
        <w:rPr>
          <w:rFonts w:ascii="Helvetica" w:hAnsi="Helvetica" w:cs="Helvetica"/>
          <w:b/>
          <w:color w:val="575757"/>
          <w:sz w:val="24"/>
          <w:szCs w:val="20"/>
          <w:lang w:val="en"/>
        </w:rPr>
        <w:t xml:space="preserve">Students log in to a social site like a </w:t>
      </w:r>
      <w:proofErr w:type="spellStart"/>
      <w:r w:rsidRPr="00013E09">
        <w:rPr>
          <w:rFonts w:ascii="Helvetica" w:hAnsi="Helvetica" w:cs="Helvetica"/>
          <w:b/>
          <w:color w:val="575757"/>
          <w:sz w:val="24"/>
          <w:szCs w:val="20"/>
          <w:lang w:val="en"/>
        </w:rPr>
        <w:t>Thinkfinity</w:t>
      </w:r>
      <w:proofErr w:type="spellEnd"/>
      <w:r w:rsidRPr="00013E09">
        <w:rPr>
          <w:rFonts w:ascii="Helvetica" w:hAnsi="Helvetica" w:cs="Helvetica"/>
          <w:b/>
          <w:color w:val="575757"/>
          <w:sz w:val="24"/>
          <w:szCs w:val="20"/>
          <w:lang w:val="en"/>
        </w:rPr>
        <w:t xml:space="preserve"> Community group and post their questions to their teacher.</w:t>
      </w:r>
    </w:p>
    <w:p w:rsidR="000076DD" w:rsidRDefault="000076DD" w:rsidP="000076DD">
      <w:pPr>
        <w:numPr>
          <w:ilvl w:val="0"/>
          <w:numId w:val="6"/>
        </w:numPr>
        <w:shd w:val="clear" w:color="auto" w:fill="FFFFFF"/>
        <w:spacing w:before="60" w:after="60" w:line="240" w:lineRule="auto"/>
        <w:ind w:left="0"/>
        <w:rPr>
          <w:rFonts w:ascii="Helvetica" w:hAnsi="Helvetica" w:cs="Helvetica"/>
          <w:color w:val="575757"/>
          <w:sz w:val="20"/>
          <w:szCs w:val="20"/>
          <w:lang w:val="en"/>
        </w:rPr>
      </w:pPr>
      <w:r>
        <w:rPr>
          <w:rFonts w:ascii="Helvetica" w:hAnsi="Helvetica" w:cs="Helvetica"/>
          <w:color w:val="575757"/>
          <w:sz w:val="20"/>
          <w:szCs w:val="20"/>
          <w:lang w:val="en"/>
        </w:rPr>
        <w:t>The teacher reviews these questions and creates a lesson plan that addresses the areas of confusion but does not re-teach what the students already understand.</w:t>
      </w:r>
    </w:p>
    <w:p w:rsidR="000076DD" w:rsidRDefault="000076DD" w:rsidP="000076DD">
      <w:pPr>
        <w:numPr>
          <w:ilvl w:val="0"/>
          <w:numId w:val="6"/>
        </w:numPr>
        <w:shd w:val="clear" w:color="auto" w:fill="FFFFFF"/>
        <w:spacing w:before="60" w:after="60" w:line="240" w:lineRule="auto"/>
        <w:ind w:left="0"/>
        <w:rPr>
          <w:rFonts w:ascii="Helvetica" w:hAnsi="Helvetica" w:cs="Helvetica"/>
          <w:color w:val="575757"/>
          <w:sz w:val="20"/>
          <w:szCs w:val="20"/>
          <w:lang w:val="en"/>
        </w:rPr>
      </w:pPr>
      <w:r>
        <w:rPr>
          <w:rFonts w:ascii="Helvetica" w:hAnsi="Helvetica" w:cs="Helvetica"/>
          <w:color w:val="575757"/>
          <w:sz w:val="20"/>
          <w:szCs w:val="20"/>
          <w:lang w:val="en"/>
        </w:rPr>
        <w:t xml:space="preserve">In class, the </w:t>
      </w:r>
      <w:proofErr w:type="gramStart"/>
      <w:r>
        <w:rPr>
          <w:rFonts w:ascii="Helvetica" w:hAnsi="Helvetica" w:cs="Helvetica"/>
          <w:color w:val="575757"/>
          <w:sz w:val="20"/>
          <w:szCs w:val="20"/>
          <w:lang w:val="en"/>
        </w:rPr>
        <w:t>teacher poses questions or give</w:t>
      </w:r>
      <w:proofErr w:type="gramEnd"/>
      <w:r>
        <w:rPr>
          <w:rFonts w:ascii="Helvetica" w:hAnsi="Helvetica" w:cs="Helvetica"/>
          <w:color w:val="575757"/>
          <w:sz w:val="20"/>
          <w:szCs w:val="20"/>
          <w:lang w:val="en"/>
        </w:rPr>
        <w:t xml:space="preserve"> problems and students work collaboratively in small groups to answer the questions or solve the problems.</w:t>
      </w:r>
    </w:p>
    <w:p w:rsidR="003846FC" w:rsidRPr="000076DD" w:rsidRDefault="000076DD" w:rsidP="000076DD">
      <w:pPr>
        <w:numPr>
          <w:ilvl w:val="0"/>
          <w:numId w:val="6"/>
        </w:numPr>
        <w:shd w:val="clear" w:color="auto" w:fill="FFFFFF"/>
        <w:spacing w:before="60" w:after="60" w:line="240" w:lineRule="auto"/>
        <w:ind w:left="0"/>
        <w:rPr>
          <w:rFonts w:ascii="Helvetica" w:hAnsi="Helvetica" w:cs="Helvetica"/>
          <w:color w:val="575757"/>
          <w:sz w:val="20"/>
          <w:szCs w:val="20"/>
          <w:lang w:val="en"/>
        </w:rPr>
      </w:pPr>
      <w:r>
        <w:rPr>
          <w:rFonts w:ascii="Helvetica" w:hAnsi="Helvetica" w:cs="Helvetica"/>
          <w:color w:val="575757"/>
          <w:sz w:val="20"/>
          <w:szCs w:val="20"/>
          <w:lang w:val="en"/>
        </w:rPr>
        <w:t>The teacher mingles with student groups, listening to their conversations, and guides learning as appropriate until students unders</w:t>
      </w:r>
      <w:bookmarkStart w:id="0" w:name="_GoBack"/>
      <w:bookmarkEnd w:id="0"/>
      <w:r>
        <w:rPr>
          <w:rFonts w:ascii="Helvetica" w:hAnsi="Helvetica" w:cs="Helvetica"/>
          <w:color w:val="575757"/>
          <w:sz w:val="20"/>
          <w:szCs w:val="20"/>
          <w:lang w:val="en"/>
        </w:rPr>
        <w:t>tand.</w:t>
      </w:r>
    </w:p>
    <w:sectPr w:rsidR="003846FC" w:rsidRPr="000076DD" w:rsidSect="00C83D1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C5A94"/>
    <w:multiLevelType w:val="multilevel"/>
    <w:tmpl w:val="360E2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6A4FE7"/>
    <w:multiLevelType w:val="hybridMultilevel"/>
    <w:tmpl w:val="540CD9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38428AA"/>
    <w:multiLevelType w:val="hybridMultilevel"/>
    <w:tmpl w:val="746A8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0E75C63"/>
    <w:multiLevelType w:val="hybridMultilevel"/>
    <w:tmpl w:val="FFA2AD26"/>
    <w:lvl w:ilvl="0" w:tplc="2B76DCD2">
      <w:start w:val="1"/>
      <w:numFmt w:val="decimal"/>
      <w:lvlText w:val="%1."/>
      <w:lvlJc w:val="left"/>
      <w:pPr>
        <w:ind w:left="1080" w:hanging="360"/>
      </w:pPr>
      <w:rPr>
        <w:rFonts w:hint="default"/>
      </w:rPr>
    </w:lvl>
    <w:lvl w:ilvl="1" w:tplc="0C090019">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
    <w:nsid w:val="36701E76"/>
    <w:multiLevelType w:val="hybridMultilevel"/>
    <w:tmpl w:val="9872F4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DC021B3"/>
    <w:multiLevelType w:val="hybridMultilevel"/>
    <w:tmpl w:val="06B254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B3C0BC9"/>
    <w:multiLevelType w:val="hybridMultilevel"/>
    <w:tmpl w:val="468CF0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EB2185E"/>
    <w:multiLevelType w:val="hybridMultilevel"/>
    <w:tmpl w:val="F9783D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1"/>
  </w:num>
  <w:num w:numId="4">
    <w:abstractNumId w:val="2"/>
  </w:num>
  <w:num w:numId="5">
    <w:abstractNumId w:val="4"/>
  </w:num>
  <w:num w:numId="6">
    <w:abstractNumId w:val="0"/>
    <w:lvlOverride w:ilvl="0">
      <w:lvl w:ilvl="0">
        <w:numFmt w:val="bullet"/>
        <w:lvlText w:val=""/>
        <w:lvlJc w:val="left"/>
        <w:pPr>
          <w:tabs>
            <w:tab w:val="num" w:pos="720"/>
          </w:tabs>
          <w:ind w:left="720" w:hanging="360"/>
        </w:pPr>
        <w:rPr>
          <w:rFonts w:ascii="Symbol" w:hAnsi="Symbol" w:hint="default"/>
          <w:sz w:val="20"/>
        </w:rPr>
      </w:lvl>
    </w:lvlOverride>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D17"/>
    <w:rsid w:val="000076DD"/>
    <w:rsid w:val="00013E09"/>
    <w:rsid w:val="00191B76"/>
    <w:rsid w:val="003301B3"/>
    <w:rsid w:val="003439B2"/>
    <w:rsid w:val="003846FC"/>
    <w:rsid w:val="003F0E2E"/>
    <w:rsid w:val="004A6074"/>
    <w:rsid w:val="00805A83"/>
    <w:rsid w:val="0084741F"/>
    <w:rsid w:val="00891DE6"/>
    <w:rsid w:val="008C0288"/>
    <w:rsid w:val="009143F0"/>
    <w:rsid w:val="00926E2A"/>
    <w:rsid w:val="009359A8"/>
    <w:rsid w:val="00944C1D"/>
    <w:rsid w:val="00A453CE"/>
    <w:rsid w:val="00AA6614"/>
    <w:rsid w:val="00BB0ACF"/>
    <w:rsid w:val="00C83D17"/>
    <w:rsid w:val="00D238B7"/>
    <w:rsid w:val="00D36F45"/>
    <w:rsid w:val="00DC6278"/>
    <w:rsid w:val="00DE26B8"/>
    <w:rsid w:val="00E85E73"/>
    <w:rsid w:val="00EB26BF"/>
    <w:rsid w:val="00EF302A"/>
    <w:rsid w:val="00F634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13E09"/>
    <w:pPr>
      <w:spacing w:before="100" w:beforeAutospacing="1" w:after="100" w:afterAutospacing="1" w:line="240" w:lineRule="auto"/>
      <w:outlineLvl w:val="0"/>
    </w:pPr>
    <w:rPr>
      <w:rFonts w:ascii="Times New Roman" w:eastAsia="Times New Roman" w:hAnsi="Times New Roman" w:cs="Times New Roman"/>
      <w:kern w:val="36"/>
      <w:sz w:val="39"/>
      <w:szCs w:val="39"/>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83D17"/>
    <w:rPr>
      <w:b/>
      <w:bCs/>
    </w:rPr>
  </w:style>
  <w:style w:type="paragraph" w:styleId="BalloonText">
    <w:name w:val="Balloon Text"/>
    <w:basedOn w:val="Normal"/>
    <w:link w:val="BalloonTextChar"/>
    <w:uiPriority w:val="99"/>
    <w:semiHidden/>
    <w:unhideWhenUsed/>
    <w:rsid w:val="00C83D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3D17"/>
    <w:rPr>
      <w:rFonts w:ascii="Tahoma" w:hAnsi="Tahoma" w:cs="Tahoma"/>
      <w:sz w:val="16"/>
      <w:szCs w:val="16"/>
    </w:rPr>
  </w:style>
  <w:style w:type="character" w:styleId="Hyperlink">
    <w:name w:val="Hyperlink"/>
    <w:basedOn w:val="DefaultParagraphFont"/>
    <w:uiPriority w:val="99"/>
    <w:unhideWhenUsed/>
    <w:rsid w:val="004A6074"/>
    <w:rPr>
      <w:strike w:val="0"/>
      <w:dstrike w:val="0"/>
      <w:color w:val="1F7398"/>
      <w:u w:val="none"/>
      <w:effect w:val="none"/>
    </w:rPr>
  </w:style>
  <w:style w:type="table" w:styleId="TableGrid">
    <w:name w:val="Table Grid"/>
    <w:basedOn w:val="TableNormal"/>
    <w:uiPriority w:val="59"/>
    <w:rsid w:val="00891D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atch-title">
    <w:name w:val="watch-title"/>
    <w:basedOn w:val="DefaultParagraphFont"/>
    <w:rsid w:val="009359A8"/>
  </w:style>
  <w:style w:type="character" w:styleId="FollowedHyperlink">
    <w:name w:val="FollowedHyperlink"/>
    <w:basedOn w:val="DefaultParagraphFont"/>
    <w:uiPriority w:val="99"/>
    <w:semiHidden/>
    <w:unhideWhenUsed/>
    <w:rsid w:val="008C0288"/>
    <w:rPr>
      <w:color w:val="800080" w:themeColor="followedHyperlink"/>
      <w:u w:val="single"/>
    </w:rPr>
  </w:style>
  <w:style w:type="paragraph" w:customStyle="1" w:styleId="ms-rteelement-p">
    <w:name w:val="ms-rteelement-p"/>
    <w:basedOn w:val="Normal"/>
    <w:rsid w:val="009143F0"/>
    <w:pPr>
      <w:spacing w:before="240" w:after="240" w:line="240" w:lineRule="auto"/>
    </w:pPr>
    <w:rPr>
      <w:rFonts w:ascii="Times New Roman" w:eastAsia="Times New Roman" w:hAnsi="Times New Roman" w:cs="Times New Roman"/>
      <w:color w:val="000000"/>
      <w:sz w:val="21"/>
      <w:szCs w:val="21"/>
      <w:lang w:eastAsia="en-AU"/>
    </w:rPr>
  </w:style>
  <w:style w:type="paragraph" w:styleId="ListParagraph">
    <w:name w:val="List Paragraph"/>
    <w:basedOn w:val="Normal"/>
    <w:uiPriority w:val="34"/>
    <w:qFormat/>
    <w:rsid w:val="009143F0"/>
    <w:pPr>
      <w:ind w:left="720"/>
      <w:contextualSpacing/>
    </w:pPr>
  </w:style>
  <w:style w:type="character" w:customStyle="1" w:styleId="Heading1Char">
    <w:name w:val="Heading 1 Char"/>
    <w:basedOn w:val="DefaultParagraphFont"/>
    <w:link w:val="Heading1"/>
    <w:uiPriority w:val="9"/>
    <w:rsid w:val="00013E09"/>
    <w:rPr>
      <w:rFonts w:ascii="Times New Roman" w:eastAsia="Times New Roman" w:hAnsi="Times New Roman" w:cs="Times New Roman"/>
      <w:kern w:val="36"/>
      <w:sz w:val="39"/>
      <w:szCs w:val="39"/>
      <w:lang w:eastAsia="en-AU"/>
    </w:rPr>
  </w:style>
  <w:style w:type="paragraph" w:styleId="NormalWeb">
    <w:name w:val="Normal (Web)"/>
    <w:basedOn w:val="Normal"/>
    <w:uiPriority w:val="99"/>
    <w:semiHidden/>
    <w:unhideWhenUsed/>
    <w:rsid w:val="00013E0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j-post-author">
    <w:name w:val="j-post-author"/>
    <w:basedOn w:val="DefaultParagraphFont"/>
    <w:rsid w:val="00013E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013E09"/>
    <w:pPr>
      <w:spacing w:before="100" w:beforeAutospacing="1" w:after="100" w:afterAutospacing="1" w:line="240" w:lineRule="auto"/>
      <w:outlineLvl w:val="0"/>
    </w:pPr>
    <w:rPr>
      <w:rFonts w:ascii="Times New Roman" w:eastAsia="Times New Roman" w:hAnsi="Times New Roman" w:cs="Times New Roman"/>
      <w:kern w:val="36"/>
      <w:sz w:val="39"/>
      <w:szCs w:val="39"/>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83D17"/>
    <w:rPr>
      <w:b/>
      <w:bCs/>
    </w:rPr>
  </w:style>
  <w:style w:type="paragraph" w:styleId="BalloonText">
    <w:name w:val="Balloon Text"/>
    <w:basedOn w:val="Normal"/>
    <w:link w:val="BalloonTextChar"/>
    <w:uiPriority w:val="99"/>
    <w:semiHidden/>
    <w:unhideWhenUsed/>
    <w:rsid w:val="00C83D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3D17"/>
    <w:rPr>
      <w:rFonts w:ascii="Tahoma" w:hAnsi="Tahoma" w:cs="Tahoma"/>
      <w:sz w:val="16"/>
      <w:szCs w:val="16"/>
    </w:rPr>
  </w:style>
  <w:style w:type="character" w:styleId="Hyperlink">
    <w:name w:val="Hyperlink"/>
    <w:basedOn w:val="DefaultParagraphFont"/>
    <w:uiPriority w:val="99"/>
    <w:unhideWhenUsed/>
    <w:rsid w:val="004A6074"/>
    <w:rPr>
      <w:strike w:val="0"/>
      <w:dstrike w:val="0"/>
      <w:color w:val="1F7398"/>
      <w:u w:val="none"/>
      <w:effect w:val="none"/>
    </w:rPr>
  </w:style>
  <w:style w:type="table" w:styleId="TableGrid">
    <w:name w:val="Table Grid"/>
    <w:basedOn w:val="TableNormal"/>
    <w:uiPriority w:val="59"/>
    <w:rsid w:val="00891D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atch-title">
    <w:name w:val="watch-title"/>
    <w:basedOn w:val="DefaultParagraphFont"/>
    <w:rsid w:val="009359A8"/>
  </w:style>
  <w:style w:type="character" w:styleId="FollowedHyperlink">
    <w:name w:val="FollowedHyperlink"/>
    <w:basedOn w:val="DefaultParagraphFont"/>
    <w:uiPriority w:val="99"/>
    <w:semiHidden/>
    <w:unhideWhenUsed/>
    <w:rsid w:val="008C0288"/>
    <w:rPr>
      <w:color w:val="800080" w:themeColor="followedHyperlink"/>
      <w:u w:val="single"/>
    </w:rPr>
  </w:style>
  <w:style w:type="paragraph" w:customStyle="1" w:styleId="ms-rteelement-p">
    <w:name w:val="ms-rteelement-p"/>
    <w:basedOn w:val="Normal"/>
    <w:rsid w:val="009143F0"/>
    <w:pPr>
      <w:spacing w:before="240" w:after="240" w:line="240" w:lineRule="auto"/>
    </w:pPr>
    <w:rPr>
      <w:rFonts w:ascii="Times New Roman" w:eastAsia="Times New Roman" w:hAnsi="Times New Roman" w:cs="Times New Roman"/>
      <w:color w:val="000000"/>
      <w:sz w:val="21"/>
      <w:szCs w:val="21"/>
      <w:lang w:eastAsia="en-AU"/>
    </w:rPr>
  </w:style>
  <w:style w:type="paragraph" w:styleId="ListParagraph">
    <w:name w:val="List Paragraph"/>
    <w:basedOn w:val="Normal"/>
    <w:uiPriority w:val="34"/>
    <w:qFormat/>
    <w:rsid w:val="009143F0"/>
    <w:pPr>
      <w:ind w:left="720"/>
      <w:contextualSpacing/>
    </w:pPr>
  </w:style>
  <w:style w:type="character" w:customStyle="1" w:styleId="Heading1Char">
    <w:name w:val="Heading 1 Char"/>
    <w:basedOn w:val="DefaultParagraphFont"/>
    <w:link w:val="Heading1"/>
    <w:uiPriority w:val="9"/>
    <w:rsid w:val="00013E09"/>
    <w:rPr>
      <w:rFonts w:ascii="Times New Roman" w:eastAsia="Times New Roman" w:hAnsi="Times New Roman" w:cs="Times New Roman"/>
      <w:kern w:val="36"/>
      <w:sz w:val="39"/>
      <w:szCs w:val="39"/>
      <w:lang w:eastAsia="en-AU"/>
    </w:rPr>
  </w:style>
  <w:style w:type="paragraph" w:styleId="NormalWeb">
    <w:name w:val="Normal (Web)"/>
    <w:basedOn w:val="Normal"/>
    <w:uiPriority w:val="99"/>
    <w:semiHidden/>
    <w:unhideWhenUsed/>
    <w:rsid w:val="00013E09"/>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j-post-author">
    <w:name w:val="j-post-author"/>
    <w:basedOn w:val="DefaultParagraphFont"/>
    <w:rsid w:val="00013E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790202">
      <w:bodyDiv w:val="1"/>
      <w:marLeft w:val="0"/>
      <w:marRight w:val="0"/>
      <w:marTop w:val="0"/>
      <w:marBottom w:val="0"/>
      <w:divBdr>
        <w:top w:val="none" w:sz="0" w:space="0" w:color="auto"/>
        <w:left w:val="none" w:sz="0" w:space="0" w:color="auto"/>
        <w:bottom w:val="none" w:sz="0" w:space="0" w:color="auto"/>
        <w:right w:val="none" w:sz="0" w:space="0" w:color="auto"/>
      </w:divBdr>
      <w:divsChild>
        <w:div w:id="288782135">
          <w:marLeft w:val="0"/>
          <w:marRight w:val="0"/>
          <w:marTop w:val="0"/>
          <w:marBottom w:val="0"/>
          <w:divBdr>
            <w:top w:val="none" w:sz="0" w:space="0" w:color="auto"/>
            <w:left w:val="none" w:sz="0" w:space="0" w:color="auto"/>
            <w:bottom w:val="none" w:sz="0" w:space="0" w:color="auto"/>
            <w:right w:val="none" w:sz="0" w:space="0" w:color="auto"/>
          </w:divBdr>
          <w:divsChild>
            <w:div w:id="2080596886">
              <w:marLeft w:val="0"/>
              <w:marRight w:val="0"/>
              <w:marTop w:val="0"/>
              <w:marBottom w:val="0"/>
              <w:divBdr>
                <w:top w:val="none" w:sz="0" w:space="0" w:color="auto"/>
                <w:left w:val="none" w:sz="0" w:space="0" w:color="auto"/>
                <w:bottom w:val="none" w:sz="0" w:space="0" w:color="auto"/>
                <w:right w:val="none" w:sz="0" w:space="0" w:color="auto"/>
              </w:divBdr>
              <w:divsChild>
                <w:div w:id="1413090425">
                  <w:marLeft w:val="0"/>
                  <w:marRight w:val="0"/>
                  <w:marTop w:val="0"/>
                  <w:marBottom w:val="0"/>
                  <w:divBdr>
                    <w:top w:val="none" w:sz="0" w:space="0" w:color="auto"/>
                    <w:left w:val="none" w:sz="0" w:space="0" w:color="auto"/>
                    <w:bottom w:val="none" w:sz="0" w:space="0" w:color="auto"/>
                    <w:right w:val="none" w:sz="0" w:space="0" w:color="auto"/>
                  </w:divBdr>
                  <w:divsChild>
                    <w:div w:id="554047288">
                      <w:marLeft w:val="0"/>
                      <w:marRight w:val="0"/>
                      <w:marTop w:val="0"/>
                      <w:marBottom w:val="0"/>
                      <w:divBdr>
                        <w:top w:val="none" w:sz="0" w:space="0" w:color="auto"/>
                        <w:left w:val="none" w:sz="0" w:space="0" w:color="auto"/>
                        <w:bottom w:val="none" w:sz="0" w:space="0" w:color="auto"/>
                        <w:right w:val="none" w:sz="0" w:space="0" w:color="auto"/>
                      </w:divBdr>
                      <w:divsChild>
                        <w:div w:id="1639603190">
                          <w:marLeft w:val="120"/>
                          <w:marRight w:val="0"/>
                          <w:marTop w:val="0"/>
                          <w:marBottom w:val="0"/>
                          <w:divBdr>
                            <w:top w:val="none" w:sz="0" w:space="0" w:color="auto"/>
                            <w:left w:val="none" w:sz="0" w:space="0" w:color="auto"/>
                            <w:bottom w:val="none" w:sz="0" w:space="0" w:color="auto"/>
                            <w:right w:val="none" w:sz="0" w:space="0" w:color="auto"/>
                          </w:divBdr>
                          <w:divsChild>
                            <w:div w:id="568930513">
                              <w:marLeft w:val="0"/>
                              <w:marRight w:val="0"/>
                              <w:marTop w:val="0"/>
                              <w:marBottom w:val="0"/>
                              <w:divBdr>
                                <w:top w:val="none" w:sz="0" w:space="0" w:color="auto"/>
                                <w:left w:val="none" w:sz="0" w:space="0" w:color="auto"/>
                                <w:bottom w:val="none" w:sz="0" w:space="0" w:color="auto"/>
                                <w:right w:val="none" w:sz="0" w:space="0" w:color="auto"/>
                              </w:divBdr>
                              <w:divsChild>
                                <w:div w:id="136145368">
                                  <w:marLeft w:val="0"/>
                                  <w:marRight w:val="0"/>
                                  <w:marTop w:val="0"/>
                                  <w:marBottom w:val="0"/>
                                  <w:divBdr>
                                    <w:top w:val="none" w:sz="0" w:space="0" w:color="auto"/>
                                    <w:left w:val="none" w:sz="0" w:space="0" w:color="auto"/>
                                    <w:bottom w:val="none" w:sz="0" w:space="0" w:color="auto"/>
                                    <w:right w:val="none" w:sz="0" w:space="0" w:color="auto"/>
                                  </w:divBdr>
                                  <w:divsChild>
                                    <w:div w:id="557979319">
                                      <w:marLeft w:val="0"/>
                                      <w:marRight w:val="0"/>
                                      <w:marTop w:val="0"/>
                                      <w:marBottom w:val="0"/>
                                      <w:divBdr>
                                        <w:top w:val="none" w:sz="0" w:space="0" w:color="auto"/>
                                        <w:left w:val="none" w:sz="0" w:space="0" w:color="auto"/>
                                        <w:bottom w:val="none" w:sz="0" w:space="0" w:color="auto"/>
                                        <w:right w:val="none" w:sz="0" w:space="0" w:color="auto"/>
                                      </w:divBdr>
                                      <w:divsChild>
                                        <w:div w:id="1654410359">
                                          <w:marLeft w:val="0"/>
                                          <w:marRight w:val="0"/>
                                          <w:marTop w:val="168"/>
                                          <w:marBottom w:val="0"/>
                                          <w:divBdr>
                                            <w:top w:val="none" w:sz="0" w:space="0" w:color="auto"/>
                                            <w:left w:val="none" w:sz="0" w:space="0" w:color="auto"/>
                                            <w:bottom w:val="none" w:sz="0" w:space="0" w:color="auto"/>
                                            <w:right w:val="none" w:sz="0" w:space="0" w:color="auto"/>
                                          </w:divBdr>
                                          <w:divsChild>
                                            <w:div w:id="1881743441">
                                              <w:marLeft w:val="168"/>
                                              <w:marRight w:val="168"/>
                                              <w:marTop w:val="0"/>
                                              <w:marBottom w:val="0"/>
                                              <w:divBdr>
                                                <w:top w:val="single" w:sz="6" w:space="0" w:color="FFFFFF"/>
                                                <w:left w:val="single" w:sz="6" w:space="0" w:color="FFFFFF"/>
                                                <w:bottom w:val="single" w:sz="6" w:space="0" w:color="FFFFFF"/>
                                                <w:right w:val="single" w:sz="6" w:space="0" w:color="FFFFFF"/>
                                              </w:divBdr>
                                              <w:divsChild>
                                                <w:div w:id="649215340">
                                                  <w:marLeft w:val="0"/>
                                                  <w:marRight w:val="0"/>
                                                  <w:marTop w:val="0"/>
                                                  <w:marBottom w:val="0"/>
                                                  <w:divBdr>
                                                    <w:top w:val="none" w:sz="0" w:space="0" w:color="auto"/>
                                                    <w:left w:val="none" w:sz="0" w:space="0" w:color="auto"/>
                                                    <w:bottom w:val="none" w:sz="0" w:space="0" w:color="auto"/>
                                                    <w:right w:val="none" w:sz="0" w:space="0" w:color="auto"/>
                                                  </w:divBdr>
                                                  <w:divsChild>
                                                    <w:div w:id="1354262738">
                                                      <w:marLeft w:val="0"/>
                                                      <w:marRight w:val="0"/>
                                                      <w:marTop w:val="0"/>
                                                      <w:marBottom w:val="0"/>
                                                      <w:divBdr>
                                                        <w:top w:val="none" w:sz="0" w:space="0" w:color="auto"/>
                                                        <w:left w:val="none" w:sz="0" w:space="0" w:color="auto"/>
                                                        <w:bottom w:val="none" w:sz="0" w:space="0" w:color="auto"/>
                                                        <w:right w:val="none" w:sz="0" w:space="0" w:color="auto"/>
                                                      </w:divBdr>
                                                    </w:div>
                                                    <w:div w:id="171765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97085067">
      <w:bodyDiv w:val="1"/>
      <w:marLeft w:val="0"/>
      <w:marRight w:val="0"/>
      <w:marTop w:val="0"/>
      <w:marBottom w:val="0"/>
      <w:divBdr>
        <w:top w:val="none" w:sz="0" w:space="0" w:color="auto"/>
        <w:left w:val="none" w:sz="0" w:space="0" w:color="auto"/>
        <w:bottom w:val="none" w:sz="0" w:space="0" w:color="auto"/>
        <w:right w:val="none" w:sz="0" w:space="0" w:color="auto"/>
      </w:divBdr>
      <w:divsChild>
        <w:div w:id="1107774324">
          <w:marLeft w:val="0"/>
          <w:marRight w:val="0"/>
          <w:marTop w:val="0"/>
          <w:marBottom w:val="0"/>
          <w:divBdr>
            <w:top w:val="none" w:sz="0" w:space="0" w:color="auto"/>
            <w:left w:val="none" w:sz="0" w:space="0" w:color="auto"/>
            <w:bottom w:val="none" w:sz="0" w:space="0" w:color="auto"/>
            <w:right w:val="none" w:sz="0" w:space="0" w:color="auto"/>
          </w:divBdr>
          <w:divsChild>
            <w:div w:id="1408915013">
              <w:marLeft w:val="0"/>
              <w:marRight w:val="0"/>
              <w:marTop w:val="0"/>
              <w:marBottom w:val="0"/>
              <w:divBdr>
                <w:top w:val="none" w:sz="0" w:space="0" w:color="auto"/>
                <w:left w:val="none" w:sz="0" w:space="0" w:color="auto"/>
                <w:bottom w:val="none" w:sz="0" w:space="0" w:color="auto"/>
                <w:right w:val="none" w:sz="0" w:space="0" w:color="auto"/>
              </w:divBdr>
              <w:divsChild>
                <w:div w:id="2038387486">
                  <w:marLeft w:val="0"/>
                  <w:marRight w:val="0"/>
                  <w:marTop w:val="0"/>
                  <w:marBottom w:val="0"/>
                  <w:divBdr>
                    <w:top w:val="none" w:sz="0" w:space="0" w:color="auto"/>
                    <w:left w:val="none" w:sz="0" w:space="0" w:color="auto"/>
                    <w:bottom w:val="none" w:sz="0" w:space="0" w:color="auto"/>
                    <w:right w:val="none" w:sz="0" w:space="0" w:color="auto"/>
                  </w:divBdr>
                  <w:divsChild>
                    <w:div w:id="559487154">
                      <w:marLeft w:val="0"/>
                      <w:marRight w:val="0"/>
                      <w:marTop w:val="0"/>
                      <w:marBottom w:val="0"/>
                      <w:divBdr>
                        <w:top w:val="none" w:sz="0" w:space="0" w:color="auto"/>
                        <w:left w:val="none" w:sz="0" w:space="0" w:color="auto"/>
                        <w:bottom w:val="none" w:sz="0" w:space="0" w:color="auto"/>
                        <w:right w:val="none" w:sz="0" w:space="0" w:color="auto"/>
                      </w:divBdr>
                      <w:divsChild>
                        <w:div w:id="435096898">
                          <w:marLeft w:val="120"/>
                          <w:marRight w:val="0"/>
                          <w:marTop w:val="0"/>
                          <w:marBottom w:val="0"/>
                          <w:divBdr>
                            <w:top w:val="none" w:sz="0" w:space="0" w:color="auto"/>
                            <w:left w:val="none" w:sz="0" w:space="0" w:color="auto"/>
                            <w:bottom w:val="none" w:sz="0" w:space="0" w:color="auto"/>
                            <w:right w:val="none" w:sz="0" w:space="0" w:color="auto"/>
                          </w:divBdr>
                          <w:divsChild>
                            <w:div w:id="1010570252">
                              <w:marLeft w:val="0"/>
                              <w:marRight w:val="0"/>
                              <w:marTop w:val="0"/>
                              <w:marBottom w:val="0"/>
                              <w:divBdr>
                                <w:top w:val="none" w:sz="0" w:space="0" w:color="auto"/>
                                <w:left w:val="none" w:sz="0" w:space="0" w:color="auto"/>
                                <w:bottom w:val="none" w:sz="0" w:space="0" w:color="auto"/>
                                <w:right w:val="none" w:sz="0" w:space="0" w:color="auto"/>
                              </w:divBdr>
                              <w:divsChild>
                                <w:div w:id="1537546006">
                                  <w:marLeft w:val="0"/>
                                  <w:marRight w:val="0"/>
                                  <w:marTop w:val="0"/>
                                  <w:marBottom w:val="0"/>
                                  <w:divBdr>
                                    <w:top w:val="none" w:sz="0" w:space="0" w:color="auto"/>
                                    <w:left w:val="none" w:sz="0" w:space="0" w:color="auto"/>
                                    <w:bottom w:val="none" w:sz="0" w:space="0" w:color="auto"/>
                                    <w:right w:val="none" w:sz="0" w:space="0" w:color="auto"/>
                                  </w:divBdr>
                                  <w:divsChild>
                                    <w:div w:id="1356465959">
                                      <w:marLeft w:val="0"/>
                                      <w:marRight w:val="0"/>
                                      <w:marTop w:val="0"/>
                                      <w:marBottom w:val="0"/>
                                      <w:divBdr>
                                        <w:top w:val="none" w:sz="0" w:space="0" w:color="auto"/>
                                        <w:left w:val="none" w:sz="0" w:space="0" w:color="auto"/>
                                        <w:bottom w:val="none" w:sz="0" w:space="0" w:color="auto"/>
                                        <w:right w:val="none" w:sz="0" w:space="0" w:color="auto"/>
                                      </w:divBdr>
                                      <w:divsChild>
                                        <w:div w:id="1981031902">
                                          <w:marLeft w:val="0"/>
                                          <w:marRight w:val="0"/>
                                          <w:marTop w:val="168"/>
                                          <w:marBottom w:val="0"/>
                                          <w:divBdr>
                                            <w:top w:val="none" w:sz="0" w:space="0" w:color="auto"/>
                                            <w:left w:val="none" w:sz="0" w:space="0" w:color="auto"/>
                                            <w:bottom w:val="none" w:sz="0" w:space="0" w:color="auto"/>
                                            <w:right w:val="none" w:sz="0" w:space="0" w:color="auto"/>
                                          </w:divBdr>
                                          <w:divsChild>
                                            <w:div w:id="1739354416">
                                              <w:marLeft w:val="168"/>
                                              <w:marRight w:val="168"/>
                                              <w:marTop w:val="0"/>
                                              <w:marBottom w:val="0"/>
                                              <w:divBdr>
                                                <w:top w:val="single" w:sz="6" w:space="0" w:color="FFFFFF"/>
                                                <w:left w:val="single" w:sz="6" w:space="0" w:color="FFFFFF"/>
                                                <w:bottom w:val="single" w:sz="6" w:space="0" w:color="FFFFFF"/>
                                                <w:right w:val="single" w:sz="6" w:space="0" w:color="FFFFFF"/>
                                              </w:divBdr>
                                              <w:divsChild>
                                                <w:div w:id="1889489161">
                                                  <w:marLeft w:val="0"/>
                                                  <w:marRight w:val="0"/>
                                                  <w:marTop w:val="0"/>
                                                  <w:marBottom w:val="0"/>
                                                  <w:divBdr>
                                                    <w:top w:val="none" w:sz="0" w:space="0" w:color="auto"/>
                                                    <w:left w:val="none" w:sz="0" w:space="0" w:color="auto"/>
                                                    <w:bottom w:val="none" w:sz="0" w:space="0" w:color="auto"/>
                                                    <w:right w:val="none" w:sz="0" w:space="0" w:color="auto"/>
                                                  </w:divBdr>
                                                  <w:divsChild>
                                                    <w:div w:id="1482504547">
                                                      <w:marLeft w:val="0"/>
                                                      <w:marRight w:val="0"/>
                                                      <w:marTop w:val="0"/>
                                                      <w:marBottom w:val="0"/>
                                                      <w:divBdr>
                                                        <w:top w:val="none" w:sz="0" w:space="0" w:color="auto"/>
                                                        <w:left w:val="none" w:sz="0" w:space="0" w:color="auto"/>
                                                        <w:bottom w:val="none" w:sz="0" w:space="0" w:color="auto"/>
                                                        <w:right w:val="none" w:sz="0" w:space="0" w:color="auto"/>
                                                      </w:divBdr>
                                                    </w:div>
                                                    <w:div w:id="83534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96149567">
      <w:bodyDiv w:val="1"/>
      <w:marLeft w:val="0"/>
      <w:marRight w:val="0"/>
      <w:marTop w:val="0"/>
      <w:marBottom w:val="0"/>
      <w:divBdr>
        <w:top w:val="none" w:sz="0" w:space="0" w:color="auto"/>
        <w:left w:val="none" w:sz="0" w:space="0" w:color="auto"/>
        <w:bottom w:val="none" w:sz="0" w:space="0" w:color="auto"/>
        <w:right w:val="none" w:sz="0" w:space="0" w:color="auto"/>
      </w:divBdr>
      <w:divsChild>
        <w:div w:id="532305221">
          <w:marLeft w:val="0"/>
          <w:marRight w:val="0"/>
          <w:marTop w:val="0"/>
          <w:marBottom w:val="0"/>
          <w:divBdr>
            <w:top w:val="none" w:sz="0" w:space="0" w:color="auto"/>
            <w:left w:val="none" w:sz="0" w:space="0" w:color="auto"/>
            <w:bottom w:val="none" w:sz="0" w:space="0" w:color="auto"/>
            <w:right w:val="none" w:sz="0" w:space="0" w:color="auto"/>
          </w:divBdr>
          <w:divsChild>
            <w:div w:id="143619294">
              <w:marLeft w:val="0"/>
              <w:marRight w:val="0"/>
              <w:marTop w:val="0"/>
              <w:marBottom w:val="0"/>
              <w:divBdr>
                <w:top w:val="none" w:sz="0" w:space="0" w:color="auto"/>
                <w:left w:val="none" w:sz="0" w:space="0" w:color="auto"/>
                <w:bottom w:val="none" w:sz="0" w:space="0" w:color="auto"/>
                <w:right w:val="none" w:sz="0" w:space="0" w:color="auto"/>
              </w:divBdr>
              <w:divsChild>
                <w:div w:id="1518349272">
                  <w:marLeft w:val="0"/>
                  <w:marRight w:val="0"/>
                  <w:marTop w:val="0"/>
                  <w:marBottom w:val="0"/>
                  <w:divBdr>
                    <w:top w:val="none" w:sz="0" w:space="0" w:color="auto"/>
                    <w:left w:val="none" w:sz="0" w:space="0" w:color="auto"/>
                    <w:bottom w:val="none" w:sz="0" w:space="0" w:color="auto"/>
                    <w:right w:val="none" w:sz="0" w:space="0" w:color="auto"/>
                  </w:divBdr>
                  <w:divsChild>
                    <w:div w:id="687292266">
                      <w:marLeft w:val="0"/>
                      <w:marRight w:val="0"/>
                      <w:marTop w:val="0"/>
                      <w:marBottom w:val="0"/>
                      <w:divBdr>
                        <w:top w:val="none" w:sz="0" w:space="0" w:color="auto"/>
                        <w:left w:val="none" w:sz="0" w:space="0" w:color="auto"/>
                        <w:bottom w:val="none" w:sz="0" w:space="0" w:color="auto"/>
                        <w:right w:val="none" w:sz="0" w:space="0" w:color="auto"/>
                      </w:divBdr>
                      <w:divsChild>
                        <w:div w:id="273484772">
                          <w:marLeft w:val="0"/>
                          <w:marRight w:val="0"/>
                          <w:marTop w:val="0"/>
                          <w:marBottom w:val="600"/>
                          <w:divBdr>
                            <w:top w:val="none" w:sz="0" w:space="0" w:color="auto"/>
                            <w:left w:val="none" w:sz="0" w:space="0" w:color="auto"/>
                            <w:bottom w:val="none" w:sz="0" w:space="0" w:color="auto"/>
                            <w:right w:val="none" w:sz="0" w:space="0" w:color="auto"/>
                          </w:divBdr>
                          <w:divsChild>
                            <w:div w:id="1785807623">
                              <w:marLeft w:val="0"/>
                              <w:marRight w:val="0"/>
                              <w:marTop w:val="0"/>
                              <w:marBottom w:val="0"/>
                              <w:divBdr>
                                <w:top w:val="single" w:sz="6" w:space="9" w:color="B9B9B9"/>
                                <w:left w:val="single" w:sz="6" w:space="12" w:color="B9B9B9"/>
                                <w:bottom w:val="single" w:sz="6" w:space="9" w:color="B9B9B9"/>
                                <w:right w:val="single" w:sz="6" w:space="12" w:color="B9B9B9"/>
                              </w:divBdr>
                              <w:divsChild>
                                <w:div w:id="2083746960">
                                  <w:marLeft w:val="0"/>
                                  <w:marRight w:val="0"/>
                                  <w:marTop w:val="0"/>
                                  <w:marBottom w:val="0"/>
                                  <w:divBdr>
                                    <w:top w:val="none" w:sz="0" w:space="0" w:color="auto"/>
                                    <w:left w:val="none" w:sz="0" w:space="0" w:color="auto"/>
                                    <w:bottom w:val="none" w:sz="0" w:space="0" w:color="auto"/>
                                    <w:right w:val="none" w:sz="0" w:space="0" w:color="auto"/>
                                  </w:divBdr>
                                  <w:divsChild>
                                    <w:div w:id="601381728">
                                      <w:marLeft w:val="0"/>
                                      <w:marRight w:val="0"/>
                                      <w:marTop w:val="0"/>
                                      <w:marBottom w:val="0"/>
                                      <w:divBdr>
                                        <w:top w:val="none" w:sz="0" w:space="0" w:color="auto"/>
                                        <w:left w:val="none" w:sz="0" w:space="0" w:color="auto"/>
                                        <w:bottom w:val="none" w:sz="0" w:space="0" w:color="auto"/>
                                        <w:right w:val="none" w:sz="0" w:space="0" w:color="auto"/>
                                      </w:divBdr>
                                    </w:div>
                                    <w:div w:id="460075979">
                                      <w:marLeft w:val="0"/>
                                      <w:marRight w:val="0"/>
                                      <w:marTop w:val="0"/>
                                      <w:marBottom w:val="0"/>
                                      <w:divBdr>
                                        <w:top w:val="none" w:sz="0" w:space="0" w:color="auto"/>
                                        <w:left w:val="none" w:sz="0" w:space="0" w:color="auto"/>
                                        <w:bottom w:val="none" w:sz="0" w:space="0" w:color="auto"/>
                                        <w:right w:val="none" w:sz="0" w:space="0" w:color="auto"/>
                                      </w:divBdr>
                                    </w:div>
                                    <w:div w:id="204462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4JPdGlyt6gg&amp;feature=player_detailpage" TargetMode="External"/><Relationship Id="rId13" Type="http://schemas.openxmlformats.org/officeDocument/2006/relationships/hyperlink" Target="http://www.youtube.com/watch?v=nTFEUsudhfs&amp;feature=player" TargetMode="External"/><Relationship Id="rId18" Type="http://schemas.openxmlformats.org/officeDocument/2006/relationships/hyperlink" Target="https://www.youtube.com/watch?v=d1Wudo32XAo" TargetMode="External"/><Relationship Id="rId26" Type="http://schemas.openxmlformats.org/officeDocument/2006/relationships/hyperlink" Target="http://www.thinkfinity.org/thread/7780" TargetMode="External"/><Relationship Id="rId3" Type="http://schemas.microsoft.com/office/2007/relationships/stylesWithEffects" Target="stylesWithEffects.xml"/><Relationship Id="rId21" Type="http://schemas.openxmlformats.org/officeDocument/2006/relationships/hyperlink" Target="https://www.youtube.com/watch?v=qOn-NW_lsvE" TargetMode="External"/><Relationship Id="rId7" Type="http://schemas.openxmlformats.org/officeDocument/2006/relationships/hyperlink" Target="http://www.slideshare.net/knewton/the-flipped-classroom" TargetMode="External"/><Relationship Id="rId12" Type="http://schemas.openxmlformats.org/officeDocument/2006/relationships/hyperlink" Target="https://classroomconnections.eq.edu.au/topics/Pages/2012/november/flipped-classroom.aspx" TargetMode="External"/><Relationship Id="rId17" Type="http://schemas.openxmlformats.org/officeDocument/2006/relationships/hyperlink" Target="https://www.youtube.com/watch?v=i5B1Ok1CrC0" TargetMode="External"/><Relationship Id="rId25" Type="http://schemas.openxmlformats.org/officeDocument/2006/relationships/hyperlink" Target="https://piazza.com/" TargetMode="External"/><Relationship Id="rId2" Type="http://schemas.openxmlformats.org/officeDocument/2006/relationships/styles" Target="styles.xml"/><Relationship Id="rId16" Type="http://schemas.openxmlformats.org/officeDocument/2006/relationships/hyperlink" Target="https://www.youtube.com/watch?v=ncMsVv-gml8" TargetMode="External"/><Relationship Id="rId20" Type="http://schemas.openxmlformats.org/officeDocument/2006/relationships/hyperlink" Target="https://www.youtube.com/watch?v=zOMPyToUWE8" TargetMode="External"/><Relationship Id="rId29" Type="http://schemas.openxmlformats.org/officeDocument/2006/relationships/hyperlink" Target="http://www.thinkfinity.org/bookmarks/28476"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classroomconnections.eq.edu.au/topics/Pages/default.aspx" TargetMode="External"/><Relationship Id="rId24" Type="http://schemas.openxmlformats.org/officeDocument/2006/relationships/hyperlink" Target="http://campustechnology.com/Articles/2013/01/23/6-Expert-Tips-for-Flipping-the-Classroom.aspx?Page=5"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youtube.com/watch?v=r_No-gMg6Fc" TargetMode="External"/><Relationship Id="rId23" Type="http://schemas.openxmlformats.org/officeDocument/2006/relationships/hyperlink" Target="http://www.youtube.com/watch?v=iQWvc6qhTds" TargetMode="External"/><Relationship Id="rId28" Type="http://schemas.openxmlformats.org/officeDocument/2006/relationships/hyperlink" Target="http://www.thinkfinity.org/people/jbrown" TargetMode="External"/><Relationship Id="rId10" Type="http://schemas.openxmlformats.org/officeDocument/2006/relationships/hyperlink" Target="https://classroomconnections.eq.edu.au/Pages/default.aspx" TargetMode="External"/><Relationship Id="rId19" Type="http://schemas.openxmlformats.org/officeDocument/2006/relationships/hyperlink" Target="https://www.youtube.com/watch?v=nDYm30FYc5k"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burton@scholastica.nsw.edu.au" TargetMode="External"/><Relationship Id="rId14" Type="http://schemas.openxmlformats.org/officeDocument/2006/relationships/hyperlink" Target="http://www.techlearning.com/features/0039/flipping-the-classroom/52462" TargetMode="External"/><Relationship Id="rId22" Type="http://schemas.openxmlformats.org/officeDocument/2006/relationships/hyperlink" Target="http://www.youtube.com/watch?v=h0kqo2VIVM0" TargetMode="External"/><Relationship Id="rId27" Type="http://schemas.openxmlformats.org/officeDocument/2006/relationships/image" Target="media/image2.png"/><Relationship Id="rId30" Type="http://schemas.openxmlformats.org/officeDocument/2006/relationships/hyperlink" Target="http://www.thinkfinity.org/message/481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2A5B3AD7</Template>
  <TotalTime>1</TotalTime>
  <Pages>5</Pages>
  <Words>1453</Words>
  <Characters>8284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St Scholastica's College</Company>
  <LinksUpToDate>false</LinksUpToDate>
  <CharactersWithSpaces>9718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Rosemary Burton</dc:creator>
  <cp:lastModifiedBy>Rosemary BURTON</cp:lastModifiedBy>
  <cp:revision>2</cp:revision>
  <cp:lastPrinted>2013-04-28T22:32:00Z</cp:lastPrinted>
  <dcterms:created xsi:type="dcterms:W3CDTF">2013-04-29T02:04:00Z</dcterms:created>
  <dcterms:modified xsi:type="dcterms:W3CDTF">2013-04-29T02:04:00Z</dcterms:modified>
</cp:coreProperties>
</file>